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A3E6" w14:textId="01844387" w:rsidR="00543369" w:rsidRPr="00F36377" w:rsidRDefault="00543369" w:rsidP="00543369">
      <w:pPr>
        <w:widowControl w:val="0"/>
        <w:ind w:firstLine="28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 Magyar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Buiatrikus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Társaság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XXXII</w:t>
      </w:r>
      <w:r w:rsidRPr="00F363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Nemzetközi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Tudományos </w:t>
      </w:r>
      <w:r w:rsidRPr="00F363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Kongresszus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ának </w:t>
      </w:r>
      <w:r w:rsidR="005945A7" w:rsidRPr="005945A7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</w:rPr>
        <w:t xml:space="preserve">ELŐZETES </w:t>
      </w:r>
      <w:r w:rsidRPr="005945A7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</w:rPr>
        <w:t>Programja</w:t>
      </w:r>
    </w:p>
    <w:p w14:paraId="61168C70" w14:textId="77777777" w:rsidR="00543369" w:rsidRPr="00F36377" w:rsidRDefault="00543369" w:rsidP="00543369">
      <w:pPr>
        <w:widowControl w:val="0"/>
        <w:ind w:firstLine="28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9169561" w14:textId="77777777" w:rsidR="00543369" w:rsidRPr="00F36377" w:rsidRDefault="00543369" w:rsidP="00543369">
      <w:pPr>
        <w:widowControl w:val="0"/>
        <w:ind w:firstLine="28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63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*</w:t>
      </w:r>
    </w:p>
    <w:p w14:paraId="326D8B46" w14:textId="77777777" w:rsidR="00543369" w:rsidRDefault="00543369" w:rsidP="00543369">
      <w:pPr>
        <w:widowControl w:val="0"/>
        <w:ind w:firstLine="28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Programme of the XXXII</w:t>
      </w:r>
      <w:r w:rsidRPr="00F363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International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Scientific </w:t>
      </w:r>
      <w:r w:rsidRPr="00F363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Congress of the Hungarian Association for Buiatrics</w:t>
      </w:r>
    </w:p>
    <w:p w14:paraId="2F84B886" w14:textId="77777777" w:rsidR="00543369" w:rsidRPr="00F36377" w:rsidRDefault="00543369" w:rsidP="00543369">
      <w:pPr>
        <w:widowControl w:val="0"/>
        <w:ind w:firstLine="28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1A7BA15" w14:textId="77777777" w:rsidR="00543369" w:rsidRPr="00E6306F" w:rsidRDefault="00543369" w:rsidP="00543369">
      <w:pPr>
        <w:widowControl w:val="0"/>
        <w:ind w:firstLine="283"/>
        <w:jc w:val="both"/>
        <w:rPr>
          <w:color w:val="FF0000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524"/>
        <w:gridCol w:w="8257"/>
      </w:tblGrid>
      <w:tr w:rsidR="00543369" w:rsidRPr="00692AC7" w14:paraId="79AF0289" w14:textId="77777777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A9A8374" w14:textId="77777777" w:rsidR="00543369" w:rsidRPr="00F60579" w:rsidRDefault="00543369">
            <w:pPr>
              <w:spacing w:before="283" w:after="1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2024. november 6 * November 6, 2024</w:t>
            </w:r>
          </w:p>
          <w:p w14:paraId="44B1F273" w14:textId="77777777" w:rsidR="00543369" w:rsidRPr="00F60579" w:rsidRDefault="00543369">
            <w:pPr>
              <w:widowControl w:val="0"/>
              <w:jc w:val="center"/>
              <w:rPr>
                <w:color w:val="auto"/>
              </w:rPr>
            </w:pPr>
          </w:p>
        </w:tc>
      </w:tr>
      <w:tr w:rsidR="00543369" w:rsidRPr="00692AC7" w14:paraId="6E5B23D4" w14:textId="77777777"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4A013D07" w14:textId="77777777" w:rsidR="00543369" w:rsidRPr="00F60579" w:rsidRDefault="00543369">
            <w:pPr>
              <w:widowControl w:val="0"/>
              <w:ind w:left="-70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C8F07BE" w14:textId="77777777" w:rsidR="00543369" w:rsidRPr="00F60579" w:rsidRDefault="00543369">
            <w:pPr>
              <w:widowControl w:val="0"/>
              <w:ind w:left="-70" w:right="5"/>
              <w:rPr>
                <w:color w:val="auto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17.00 – 21.00</w:t>
            </w:r>
          </w:p>
        </w:tc>
        <w:tc>
          <w:tcPr>
            <w:tcW w:w="8257" w:type="dxa"/>
            <w:tcBorders>
              <w:top w:val="single" w:sz="4" w:space="0" w:color="auto"/>
            </w:tcBorders>
            <w:shd w:val="clear" w:color="auto" w:fill="auto"/>
          </w:tcPr>
          <w:p w14:paraId="0628C178" w14:textId="77777777" w:rsidR="00543369" w:rsidRPr="00F60579" w:rsidRDefault="00543369">
            <w:pPr>
              <w:widowControl w:val="0"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Regisztráció * Registration</w:t>
            </w:r>
          </w:p>
          <w:p w14:paraId="559F9613" w14:textId="77777777" w:rsidR="00790075" w:rsidRPr="00790075" w:rsidRDefault="00790075" w:rsidP="007900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</w:pPr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 xml:space="preserve">Four Points by Sheraton****, Hotel </w:t>
            </w:r>
            <w:proofErr w:type="spellStart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>és</w:t>
            </w:r>
            <w:proofErr w:type="spellEnd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 xml:space="preserve"> </w:t>
            </w:r>
            <w:proofErr w:type="spellStart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>Konferencia</w:t>
            </w:r>
            <w:proofErr w:type="spellEnd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 xml:space="preserve"> </w:t>
            </w:r>
            <w:proofErr w:type="spellStart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>Központ</w:t>
            </w:r>
            <w:proofErr w:type="spellEnd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 xml:space="preserve">, </w:t>
            </w:r>
          </w:p>
          <w:p w14:paraId="6492C9F8" w14:textId="2219DF7D" w:rsidR="00543369" w:rsidRPr="00790075" w:rsidRDefault="00790075" w:rsidP="00790075">
            <w:pPr>
              <w:spacing w:line="360" w:lineRule="auto"/>
              <w:jc w:val="both"/>
              <w:rPr>
                <w:spacing w:val="-14"/>
                <w:w w:val="108"/>
                <w:szCs w:val="24"/>
              </w:rPr>
            </w:pPr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 xml:space="preserve">6000 </w:t>
            </w:r>
            <w:proofErr w:type="spellStart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>Kecskemét</w:t>
            </w:r>
            <w:proofErr w:type="spellEnd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 xml:space="preserve">, Izsáki </w:t>
            </w:r>
            <w:proofErr w:type="spellStart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>út</w:t>
            </w:r>
            <w:proofErr w:type="spellEnd"/>
            <w:r w:rsidRPr="00790075">
              <w:rPr>
                <w:rFonts w:ascii="Times New Roman" w:hAnsi="Times New Roman" w:cs="Times New Roman"/>
                <w:b/>
                <w:bCs/>
                <w:spacing w:val="-14"/>
                <w:w w:val="108"/>
                <w:sz w:val="24"/>
                <w:szCs w:val="24"/>
              </w:rPr>
              <w:t xml:space="preserve"> 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43369" w:rsidRPr="00692AC7" w14:paraId="2E58E1E2" w14:textId="77777777">
        <w:tc>
          <w:tcPr>
            <w:tcW w:w="1524" w:type="dxa"/>
            <w:tcBorders>
              <w:bottom w:val="single" w:sz="4" w:space="0" w:color="000000"/>
            </w:tcBorders>
            <w:shd w:val="clear" w:color="auto" w:fill="DEEAF6"/>
          </w:tcPr>
          <w:p w14:paraId="397A7C12" w14:textId="77777777" w:rsidR="00543369" w:rsidRPr="00F60579" w:rsidRDefault="00543369">
            <w:pPr>
              <w:widowControl w:val="0"/>
              <w:ind w:left="-70" w:right="5"/>
              <w:rPr>
                <w:color w:val="auto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19.00</w:t>
            </w:r>
          </w:p>
        </w:tc>
        <w:tc>
          <w:tcPr>
            <w:tcW w:w="8257" w:type="dxa"/>
            <w:tcBorders>
              <w:bottom w:val="single" w:sz="4" w:space="0" w:color="000000"/>
            </w:tcBorders>
            <w:shd w:val="clear" w:color="auto" w:fill="DEEAF6"/>
          </w:tcPr>
          <w:p w14:paraId="2AF6825A" w14:textId="77777777" w:rsidR="00543369" w:rsidRPr="00F60579" w:rsidRDefault="00543369">
            <w:pPr>
              <w:widowControl w:val="0"/>
              <w:spacing w:before="48" w:after="4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Nyitófogadás * Welcome party</w:t>
            </w:r>
          </w:p>
          <w:p w14:paraId="4DF378EE" w14:textId="77777777" w:rsidR="00543369" w:rsidRPr="00F60579" w:rsidRDefault="00543369">
            <w:pPr>
              <w:widowControl w:val="0"/>
              <w:spacing w:before="48" w:after="48"/>
              <w:rPr>
                <w:color w:val="auto"/>
              </w:rPr>
            </w:pPr>
          </w:p>
          <w:p w14:paraId="1073322F" w14:textId="77777777" w:rsidR="00543369" w:rsidRPr="00F60579" w:rsidRDefault="00543369">
            <w:pPr>
              <w:widowControl w:val="0"/>
              <w:jc w:val="center"/>
              <w:rPr>
                <w:color w:val="auto"/>
              </w:rPr>
            </w:pPr>
          </w:p>
        </w:tc>
      </w:tr>
    </w:tbl>
    <w:p w14:paraId="22DE6668" w14:textId="77777777" w:rsidR="00543369" w:rsidRPr="00F60579" w:rsidRDefault="00543369" w:rsidP="00543369">
      <w:pPr>
        <w:rPr>
          <w:vanish/>
        </w:rPr>
      </w:pPr>
    </w:p>
    <w:tbl>
      <w:tblPr>
        <w:tblW w:w="2296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02"/>
        <w:gridCol w:w="1357"/>
        <w:gridCol w:w="7087"/>
        <w:gridCol w:w="6381"/>
        <w:gridCol w:w="6804"/>
      </w:tblGrid>
      <w:tr w:rsidR="00543369" w:rsidRPr="00692AC7" w14:paraId="7EB004F8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490B6C50" w14:textId="77777777" w:rsidR="00543369" w:rsidRPr="00F60579" w:rsidRDefault="00543369">
            <w:pPr>
              <w:spacing w:before="283" w:after="170"/>
              <w:ind w:left="426"/>
              <w:jc w:val="center"/>
              <w:rPr>
                <w:color w:val="auto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2024. november 7. * November 7, 20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6381" w:type="dxa"/>
            <w:shd w:val="clear" w:color="auto" w:fill="auto"/>
          </w:tcPr>
          <w:p w14:paraId="56470C4F" w14:textId="77777777" w:rsidR="00543369" w:rsidRPr="00F60579" w:rsidRDefault="00543369">
            <w:pPr>
              <w:spacing w:before="283" w:after="170"/>
              <w:jc w:val="center"/>
              <w:rPr>
                <w:color w:val="auto"/>
              </w:rPr>
            </w:pPr>
          </w:p>
        </w:tc>
      </w:tr>
      <w:tr w:rsidR="00543369" w:rsidRPr="00692AC7" w14:paraId="7A2B82FB" w14:textId="77777777">
        <w:trPr>
          <w:gridAfter w:val="1"/>
          <w:wAfter w:w="6804" w:type="dxa"/>
        </w:trPr>
        <w:tc>
          <w:tcPr>
            <w:tcW w:w="1337" w:type="dxa"/>
            <w:gridSpan w:val="2"/>
            <w:shd w:val="clear" w:color="auto" w:fill="auto"/>
          </w:tcPr>
          <w:p w14:paraId="41BB88DE" w14:textId="77777777" w:rsidR="00543369" w:rsidRPr="00F60579" w:rsidRDefault="00543369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08.00</w:t>
            </w:r>
          </w:p>
        </w:tc>
        <w:tc>
          <w:tcPr>
            <w:tcW w:w="8444" w:type="dxa"/>
            <w:gridSpan w:val="2"/>
            <w:shd w:val="clear" w:color="auto" w:fill="auto"/>
          </w:tcPr>
          <w:p w14:paraId="527E8058" w14:textId="77777777" w:rsidR="00543369" w:rsidRPr="00F60579" w:rsidRDefault="00543369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Regisztráció * Registration</w:t>
            </w:r>
          </w:p>
        </w:tc>
        <w:tc>
          <w:tcPr>
            <w:tcW w:w="6381" w:type="dxa"/>
            <w:shd w:val="clear" w:color="auto" w:fill="auto"/>
          </w:tcPr>
          <w:p w14:paraId="5A0E85AF" w14:textId="77777777" w:rsidR="00543369" w:rsidRPr="00F60579" w:rsidRDefault="00543369">
            <w:pPr>
              <w:widowControl w:val="0"/>
              <w:rPr>
                <w:color w:val="auto"/>
              </w:rPr>
            </w:pPr>
          </w:p>
        </w:tc>
      </w:tr>
      <w:tr w:rsidR="00543369" w:rsidRPr="00692AC7" w14:paraId="572B6F43" w14:textId="77777777">
        <w:trPr>
          <w:gridAfter w:val="1"/>
          <w:wAfter w:w="6804" w:type="dxa"/>
        </w:trPr>
        <w:tc>
          <w:tcPr>
            <w:tcW w:w="1337" w:type="dxa"/>
            <w:gridSpan w:val="2"/>
            <w:shd w:val="clear" w:color="auto" w:fill="auto"/>
          </w:tcPr>
          <w:p w14:paraId="724CD369" w14:textId="77777777" w:rsidR="00543369" w:rsidRPr="00F60579" w:rsidRDefault="00543369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09.00</w:t>
            </w:r>
          </w:p>
        </w:tc>
        <w:tc>
          <w:tcPr>
            <w:tcW w:w="8444" w:type="dxa"/>
            <w:gridSpan w:val="2"/>
            <w:shd w:val="clear" w:color="auto" w:fill="auto"/>
          </w:tcPr>
          <w:p w14:paraId="085769A5" w14:textId="77777777" w:rsidR="00543369" w:rsidRPr="00F60579" w:rsidRDefault="00543369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Megnyitó * Opening        Szenci Ottó elnök / president</w:t>
            </w:r>
          </w:p>
          <w:p w14:paraId="1C7C9438" w14:textId="77777777" w:rsidR="00543369" w:rsidRPr="00F60579" w:rsidRDefault="00543369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                                          Brydl Endre titkár / secretary</w:t>
            </w:r>
          </w:p>
        </w:tc>
        <w:tc>
          <w:tcPr>
            <w:tcW w:w="6381" w:type="dxa"/>
            <w:shd w:val="clear" w:color="auto" w:fill="auto"/>
          </w:tcPr>
          <w:p w14:paraId="724EE170" w14:textId="77777777" w:rsidR="00543369" w:rsidRPr="00F60579" w:rsidRDefault="00543369">
            <w:pPr>
              <w:widowControl w:val="0"/>
              <w:rPr>
                <w:color w:val="auto"/>
              </w:rPr>
            </w:pPr>
          </w:p>
        </w:tc>
      </w:tr>
      <w:tr w:rsidR="00543369" w:rsidRPr="00150768" w14:paraId="1FCCC5B6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5834A2" w14:textId="1ED4E185" w:rsidR="00543369" w:rsidRPr="00EB46A3" w:rsidRDefault="00543369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en-US"/>
              </w:rPr>
            </w:pPr>
            <w:r w:rsidRPr="00EB46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en-US"/>
              </w:rPr>
              <w:t xml:space="preserve">                               Üléselnökök 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* Chairmen: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</w:t>
            </w:r>
            <w:r w:rsidR="00EB46A3" w:rsidRPr="00EB46A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highlight w:val="white"/>
              </w:rPr>
              <w:t xml:space="preserve">Pavol </w:t>
            </w:r>
            <w:r w:rsidRPr="00EB46A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highlight w:val="white"/>
                <w:lang w:val="en-US"/>
              </w:rPr>
              <w:t>N</w:t>
            </w:r>
            <w:r w:rsidRPr="00EB46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>ovák</w:t>
            </w:r>
            <w:r w:rsidR="003C30E1" w:rsidRPr="00EB46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 </w:t>
            </w:r>
            <w:r w:rsidR="003C30E1"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&amp;</w:t>
            </w:r>
            <w:r w:rsidRPr="00EB46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 Sipos Roland</w:t>
            </w:r>
          </w:p>
        </w:tc>
        <w:tc>
          <w:tcPr>
            <w:tcW w:w="6381" w:type="dxa"/>
            <w:shd w:val="clear" w:color="auto" w:fill="auto"/>
          </w:tcPr>
          <w:p w14:paraId="2AE7F5C8" w14:textId="77777777" w:rsidR="00543369" w:rsidRPr="00EB46A3" w:rsidRDefault="00543369">
            <w:pPr>
              <w:widowControl w:val="0"/>
              <w:rPr>
                <w:color w:val="auto"/>
                <w:lang w:val="en-US"/>
              </w:rPr>
            </w:pPr>
          </w:p>
        </w:tc>
      </w:tr>
      <w:tr w:rsidR="00543369" w:rsidRPr="00692AC7" w14:paraId="50BBC33A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989C" w14:textId="77777777" w:rsidR="00543369" w:rsidRPr="00F60579" w:rsidRDefault="0054336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42B6" w14:textId="77777777" w:rsidR="00543369" w:rsidRPr="00F60579" w:rsidRDefault="005433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>Sipos Roland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EFC5" w14:textId="77777777" w:rsidR="00543369" w:rsidRPr="00F60579" w:rsidRDefault="0054336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járványvédelem jelentősége a szarvasmarha állományokban</w:t>
            </w:r>
          </w:p>
          <w:p w14:paraId="536A467C" w14:textId="77777777" w:rsidR="00543369" w:rsidRPr="00F60579" w:rsidRDefault="005433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Importance of biosecurity in cattle herds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F1EEECC" w14:textId="77777777" w:rsidR="00543369" w:rsidRPr="00F60579" w:rsidRDefault="00543369">
            <w:pPr>
              <w:widowControl w:val="0"/>
              <w:rPr>
                <w:color w:val="auto"/>
              </w:rPr>
            </w:pPr>
          </w:p>
        </w:tc>
      </w:tr>
      <w:tr w:rsidR="00543369" w:rsidRPr="00692AC7" w14:paraId="308BDD24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6DF9" w14:textId="77777777" w:rsidR="00543369" w:rsidRPr="00F60579" w:rsidRDefault="0054336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C47F" w14:textId="77777777" w:rsidR="00543369" w:rsidRPr="00F60579" w:rsidRDefault="005433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Arslan Yavuz et al.</w:t>
            </w:r>
          </w:p>
          <w:p w14:paraId="096F0A37" w14:textId="77777777" w:rsidR="00543369" w:rsidRPr="00F60579" w:rsidRDefault="00543369">
            <w:pPr>
              <w:widowControl w:val="0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en-US"/>
              </w:rPr>
            </w:pPr>
            <w:r w:rsidRPr="00F605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hu-HU"/>
              </w:rPr>
              <w:t>Turkey &amp; Albania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9DCD" w14:textId="77777777" w:rsidR="00543369" w:rsidRPr="00F60579" w:rsidRDefault="005433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Evaluation of biosecurity scores in dairy farms in Türkiye and Albania: </w:t>
            </w:r>
          </w:p>
          <w:p w14:paraId="679D6F54" w14:textId="77777777" w:rsidR="00543369" w:rsidRPr="00F60579" w:rsidRDefault="005433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>A preliminary report</w:t>
            </w:r>
          </w:p>
          <w:p w14:paraId="1DC4C9A7" w14:textId="77777777" w:rsidR="00543369" w:rsidRPr="00F60579" w:rsidRDefault="0054336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hu-HU"/>
              </w:rPr>
              <w:t>Biológiai biztonsági pontszámok értékelése török és albán tejtermelő gazdaságokban: Előzetes közlemény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178C0DF" w14:textId="77777777" w:rsidR="00543369" w:rsidRPr="00F60579" w:rsidRDefault="00543369">
            <w:pPr>
              <w:widowControl w:val="0"/>
              <w:rPr>
                <w:color w:val="auto"/>
              </w:rPr>
            </w:pPr>
          </w:p>
        </w:tc>
      </w:tr>
      <w:tr w:rsidR="00543369" w:rsidRPr="00692AC7" w14:paraId="35C8B823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756A" w14:textId="77777777" w:rsidR="00543369" w:rsidRPr="00F60579" w:rsidRDefault="00543369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13FC" w14:textId="5DCCE395" w:rsidR="00543369" w:rsidRPr="00F60579" w:rsidRDefault="00A55C74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Pavel </w:t>
            </w:r>
            <w:r w:rsidR="00543369"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Novák &amp;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Gabriela </w:t>
            </w:r>
            <w:r w:rsidR="00543369"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Malá</w:t>
            </w:r>
          </w:p>
          <w:p w14:paraId="10639865" w14:textId="77777777" w:rsidR="00543369" w:rsidRPr="00F60579" w:rsidRDefault="00543369">
            <w:pPr>
              <w:widowControl w:val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14:paraId="57DA2492" w14:textId="77777777" w:rsidR="00543369" w:rsidRPr="00F60579" w:rsidRDefault="005433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Czech Republic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29F" w14:textId="26AC7658" w:rsidR="00543369" w:rsidRPr="00F60579" w:rsidRDefault="005433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Has climate change </w:t>
            </w:r>
            <w:r w:rsidR="00EB46A3">
              <w:rPr>
                <w:rFonts w:ascii="Times New Roman" w:hAnsi="Times New Roman" w:cs="Times New Roman"/>
                <w:bCs/>
                <w:sz w:val="24"/>
                <w:szCs w:val="24"/>
              </w:rPr>
              <w:t>impacted cow health and production,</w:t>
            </w: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does cattle influence climate change?</w:t>
            </w:r>
          </w:p>
          <w:p w14:paraId="01D218F3" w14:textId="77777777" w:rsidR="00543369" w:rsidRPr="00F60579" w:rsidRDefault="005433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579">
              <w:rPr>
                <w:rFonts w:ascii="Times New Roman" w:hAnsi="Times New Roman"/>
              </w:rPr>
              <w:t xml:space="preserve">A </w:t>
            </w:r>
            <w:r w:rsidRPr="00F60579">
              <w:rPr>
                <w:rFonts w:ascii="Times New Roman" w:hAnsi="Times New Roman"/>
                <w:lang w:val="hu-HU"/>
              </w:rPr>
              <w:t>klímaváltozás hatással van a tehenek egészségére és termelésére, vagy a szarvasmarha befolyásolja a klímaváltozást?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7413C710" w14:textId="77777777" w:rsidR="00543369" w:rsidRPr="00F60579" w:rsidRDefault="00543369">
            <w:pPr>
              <w:widowControl w:val="0"/>
              <w:rPr>
                <w:color w:val="auto"/>
              </w:rPr>
            </w:pPr>
          </w:p>
        </w:tc>
      </w:tr>
      <w:tr w:rsidR="00543369" w:rsidRPr="00692AC7" w14:paraId="7656CB1F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A20CB" w14:textId="77777777" w:rsidR="00543369" w:rsidRPr="00F60579" w:rsidRDefault="0054336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10.30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B8FA44" w14:textId="77777777" w:rsidR="00543369" w:rsidRPr="00F60579" w:rsidRDefault="0054336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</w:p>
          <w:p w14:paraId="3654B779" w14:textId="77777777" w:rsidR="00543369" w:rsidRPr="00F60579" w:rsidRDefault="0054336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Kávészünet * Coffee break </w:t>
            </w:r>
          </w:p>
          <w:p w14:paraId="6B0F5F7E" w14:textId="77777777" w:rsidR="00543369" w:rsidRPr="00F60579" w:rsidRDefault="0054336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                           </w:t>
            </w:r>
          </w:p>
        </w:tc>
        <w:tc>
          <w:tcPr>
            <w:tcW w:w="6381" w:type="dxa"/>
            <w:shd w:val="clear" w:color="auto" w:fill="auto"/>
          </w:tcPr>
          <w:p w14:paraId="47CF4A00" w14:textId="77777777" w:rsidR="00543369" w:rsidRPr="00F60579" w:rsidRDefault="00543369">
            <w:pPr>
              <w:widowControl w:val="0"/>
              <w:rPr>
                <w:color w:val="auto"/>
              </w:rPr>
            </w:pPr>
          </w:p>
        </w:tc>
      </w:tr>
      <w:tr w:rsidR="00543369" w:rsidRPr="00692AC7" w14:paraId="69994E77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AC7" w14:textId="2E0D0DD6" w:rsidR="00543369" w:rsidRPr="00543369" w:rsidRDefault="0054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                      Üléselnökök * Chairmen: 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Dobos Attila</w:t>
            </w:r>
            <w:r w:rsid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 w:rsidR="003C30E1"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 w:rsidR="00DC1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Zbynek </w:t>
            </w:r>
            <w:r w:rsidR="00DC1737" w:rsidRPr="00F605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Dvořák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</w:p>
          <w:p w14:paraId="6BCBCBB3" w14:textId="77777777" w:rsidR="00543369" w:rsidRPr="00F60579" w:rsidRDefault="00543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04526FD7" w14:textId="77777777" w:rsidR="00543369" w:rsidRPr="00F60579" w:rsidRDefault="00543369">
            <w:pPr>
              <w:widowControl w:val="0"/>
              <w:rPr>
                <w:color w:val="auto"/>
              </w:rPr>
            </w:pPr>
          </w:p>
        </w:tc>
      </w:tr>
      <w:tr w:rsidR="00543369" w:rsidRPr="00692AC7" w14:paraId="2B3E356A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1062" w14:textId="77777777" w:rsidR="00543369" w:rsidRPr="00F60579" w:rsidRDefault="00543369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61AF" w14:textId="77777777" w:rsidR="00543369" w:rsidRPr="00F60579" w:rsidRDefault="00543369">
            <w:pPr>
              <w:widowControl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Dobos Attila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477F" w14:textId="77777777" w:rsidR="00543369" w:rsidRPr="00EB46A3" w:rsidRDefault="0054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A3">
              <w:rPr>
                <w:rFonts w:ascii="Times New Roman" w:hAnsi="Times New Roman" w:cs="Times New Roman"/>
                <w:sz w:val="24"/>
                <w:szCs w:val="24"/>
              </w:rPr>
              <w:t>A szarvasmarhák légzőszervi megbetegedése még mindig a legfontosabb probléma, amely a borjak egészségére hatással van a tejelő tehenészetekben: A betegség új megközelítése</w:t>
            </w:r>
          </w:p>
          <w:p w14:paraId="10F0B393" w14:textId="77777777" w:rsidR="00543369" w:rsidRPr="00F60579" w:rsidRDefault="00543369">
            <w:pPr>
              <w:shd w:val="clear" w:color="auto" w:fill="FFFFFF"/>
              <w:textAlignment w:val="baseline"/>
              <w:rPr>
                <w:rFonts w:ascii="Times New Roman" w:eastAsia="+mj-ea" w:hAnsi="Times New Roman" w:cs="Times New Roman"/>
                <w:bCs/>
                <w:i/>
                <w:kern w:val="24"/>
                <w:sz w:val="24"/>
                <w:szCs w:val="24"/>
                <w:lang w:val="hu-HU"/>
              </w:rPr>
            </w:pPr>
            <w:r w:rsidRPr="00F60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u-HU"/>
              </w:rPr>
              <w:lastRenderedPageBreak/>
              <w:t>Bovine Respiratory Disease (BRD) is still a major disease affecting dairy calves health: New approach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7D25B92F" w14:textId="77777777" w:rsidR="00543369" w:rsidRPr="00F60579" w:rsidRDefault="00543369">
            <w:pPr>
              <w:widowControl w:val="0"/>
              <w:rPr>
                <w:color w:val="auto"/>
              </w:rPr>
            </w:pPr>
          </w:p>
        </w:tc>
      </w:tr>
      <w:tr w:rsidR="00543369" w:rsidRPr="00692AC7" w14:paraId="4E71A861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4A3C" w14:textId="368E03CE" w:rsidR="00543369" w:rsidRPr="00F60579" w:rsidRDefault="0054336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C1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C17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6A35DA01" w14:textId="77777777" w:rsidR="00543369" w:rsidRPr="00F60579" w:rsidRDefault="0054336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3C05" w14:textId="77777777" w:rsidR="00543369" w:rsidRPr="00F60579" w:rsidRDefault="005433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Dvořák et al.</w:t>
            </w:r>
          </w:p>
          <w:p w14:paraId="2A80559F" w14:textId="77777777" w:rsidR="00543369" w:rsidRPr="00F60579" w:rsidRDefault="005433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8618B62" w14:textId="77777777" w:rsidR="00543369" w:rsidRPr="00F60579" w:rsidRDefault="005433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Czech Republic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E12D" w14:textId="77777777" w:rsidR="00543369" w:rsidRPr="00F60579" w:rsidRDefault="0054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BVD – A new opportunity in diagnostics and control strategies using DIVA vaccines</w:t>
            </w:r>
          </w:p>
          <w:p w14:paraId="3A99DC0A" w14:textId="0A2581A8" w:rsidR="00543369" w:rsidRPr="00DC1737" w:rsidRDefault="00543369" w:rsidP="00DC17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BVD – Új lehetőség a diagnosztikában és kontroll stratégiákban a DIVA vakcinák használatával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3B9B434D" w14:textId="77777777" w:rsidR="00543369" w:rsidRPr="00F60579" w:rsidRDefault="00543369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38D936EA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E3C8" w14:textId="5EEE90A6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6E6F" w14:textId="095DD3A0" w:rsidR="00DC1737" w:rsidRPr="00F60579" w:rsidRDefault="00DC1737" w:rsidP="00A55C7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Dobos </w:t>
            </w:r>
            <w:r w:rsidR="00A55C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12EC" w14:textId="77777777" w:rsidR="00DC1737" w:rsidRPr="00DC1737" w:rsidRDefault="00DC1737" w:rsidP="00DC1737">
            <w:pPr>
              <w:pStyle w:val="NormlWeb"/>
              <w:shd w:val="clear" w:color="auto" w:fill="FFFFFF"/>
              <w:spacing w:before="0" w:beforeAutospacing="0" w:after="0" w:afterAutospacing="0"/>
            </w:pPr>
            <w:r w:rsidRPr="00DC1737">
              <w:t>Hogyan befolyásolja a BVDV mentesítés a borjú betegségek előfordulását és az antibiotikum felhasználást a borjú nevelés első hat hónapjában, telepi szinten</w:t>
            </w:r>
          </w:p>
          <w:p w14:paraId="0EEA7F0E" w14:textId="4B33D4AE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 control and eradication of BVDV at farm level influences the occurrence of calf diseases and antimicrobial usage during the first six months of calf rearing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5518F0C2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4822F0C4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79556F0C" w14:textId="77777777" w:rsidR="00DC1737" w:rsidRPr="00F60579" w:rsidRDefault="00DC1737" w:rsidP="00DC1737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12.30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920915" w14:textId="77777777" w:rsidR="00DC1737" w:rsidRPr="00F60579" w:rsidRDefault="00DC1737" w:rsidP="00DC1737">
            <w:pPr>
              <w:spacing w:before="283" w:after="1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</w:p>
          <w:p w14:paraId="46734FDB" w14:textId="77777777" w:rsidR="00DC1737" w:rsidRPr="00F60579" w:rsidRDefault="00DC1737" w:rsidP="00DC1737">
            <w:pPr>
              <w:spacing w:before="283" w:after="1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14:paraId="50CB6D9B" w14:textId="77777777" w:rsidR="00DC1737" w:rsidRPr="00F60579" w:rsidRDefault="00DC1737" w:rsidP="00DC1737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Ebéd * Lunch</w:t>
            </w:r>
          </w:p>
        </w:tc>
        <w:tc>
          <w:tcPr>
            <w:tcW w:w="6381" w:type="dxa"/>
            <w:shd w:val="clear" w:color="auto" w:fill="auto"/>
          </w:tcPr>
          <w:p w14:paraId="2738C67A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</w:tr>
      <w:tr w:rsidR="00DC1737" w:rsidRPr="00692AC7" w14:paraId="27BB5919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7A3B" w14:textId="77777777" w:rsidR="00EB46A3" w:rsidRDefault="00EB46A3" w:rsidP="00DC173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14:paraId="3AA231E1" w14:textId="79C339E8" w:rsidR="00DC1737" w:rsidRPr="00543369" w:rsidRDefault="00DC1737" w:rsidP="00DC173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                   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Üléselnökök * Chairmen: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Pálfy István </w:t>
            </w:r>
            <w:r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Gabriela Malá</w:t>
            </w:r>
          </w:p>
          <w:p w14:paraId="7B604F97" w14:textId="77777777" w:rsidR="00DC1737" w:rsidRPr="00F60579" w:rsidRDefault="00DC1737" w:rsidP="00DC1737">
            <w:pPr>
              <w:pStyle w:val="Cmsor1"/>
              <w:spacing w:before="0" w:after="0"/>
              <w:ind w:left="3691" w:hanging="369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38DA3F4E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107D1866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CBAD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A382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Marton 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8F24" w14:textId="77777777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Az ultrahang állománydiagnosztikai szerepe a borjúkori légzőszervi tünetek felderítésében</w:t>
            </w:r>
          </w:p>
          <w:p w14:paraId="7D04148B" w14:textId="77777777" w:rsidR="00DC1737" w:rsidRPr="00F60579" w:rsidRDefault="00DC1737" w:rsidP="00DC1737">
            <w:pPr>
              <w:rPr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role of ultrasound in the herd-level detection of respiratory symptoms in calves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09508BE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6CABA69D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BD73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A7B0" w14:textId="77777777" w:rsidR="00DC1737" w:rsidRPr="00F60579" w:rsidRDefault="00DC1737" w:rsidP="00DC173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Malá et al.</w:t>
            </w:r>
          </w:p>
          <w:p w14:paraId="71A2ECA4" w14:textId="77777777" w:rsidR="00DC1737" w:rsidRPr="00F60579" w:rsidRDefault="00DC1737" w:rsidP="00DC173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25D4A64" w14:textId="77777777" w:rsidR="00DC1737" w:rsidRPr="005945A7" w:rsidRDefault="00DC1737" w:rsidP="00DC1737">
            <w:pPr>
              <w:spacing w:before="100" w:after="10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945A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Czech Republic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86B7" w14:textId="77777777" w:rsidR="00DC1737" w:rsidRPr="00F60579" w:rsidRDefault="00DC1737" w:rsidP="00DC1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>Effects of different housing systems on the occurrence of dairy calf diseases</w:t>
            </w:r>
          </w:p>
          <w:p w14:paraId="0F6BF0A7" w14:textId="77777777" w:rsidR="00DC1737" w:rsidRPr="00F60579" w:rsidRDefault="00DC1737" w:rsidP="00DC173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sz w:val="24"/>
                <w:szCs w:val="24"/>
              </w:rPr>
              <w:t>Különböző tartási rendszerek hatásai a tejelő borjúbetegségek előfordulására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3AFBE5CC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72725723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B745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8AA3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Pálfy István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6E5F" w14:textId="77777777" w:rsidR="00DC1737" w:rsidRPr="00F60579" w:rsidRDefault="00DC1737" w:rsidP="00DC17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/>
                <w:bCs/>
                <w:sz w:val="24"/>
                <w:szCs w:val="24"/>
              </w:rPr>
              <w:t>Az antibiotikum felhasználás optimalizálásának kihívásai a kérődzőknél</w:t>
            </w:r>
          </w:p>
          <w:p w14:paraId="09C82694" w14:textId="77777777" w:rsidR="00DC1737" w:rsidRPr="00F60579" w:rsidRDefault="00DC1737" w:rsidP="00DC1737">
            <w:pPr>
              <w:rPr>
                <w:bCs/>
                <w:i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Challenges in optimizing antibiotic use in the ruminant sector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5E7CBD2D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25FE0688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DA38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5D99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Kranjec Ferenc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ACD2" w14:textId="77777777" w:rsidR="00DC1737" w:rsidRPr="00F60579" w:rsidRDefault="00DC1737" w:rsidP="00DC1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>Gyógynövények és egyéb természetes kiegészítők alkalmazásának múltja, jelene és jövője a szarvasmarha tenyésztésben, különös tekintettel az antibiotikum csökkentésre és környezetvédelemre</w:t>
            </w:r>
          </w:p>
          <w:p w14:paraId="31432A8F" w14:textId="182E8594" w:rsidR="00DC1737" w:rsidRPr="00EB4DA5" w:rsidRDefault="00DC1737" w:rsidP="00DC173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4D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 past, present, and future of using herbal products and other natural supplements in cattle breeding, particularly regarding antibiotic reduction and environmental protection.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78C483B7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5B1848FD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D5D69" w14:textId="77777777" w:rsidR="00DC1737" w:rsidRPr="00F60579" w:rsidRDefault="00DC1737" w:rsidP="00DC173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</w:p>
          <w:p w14:paraId="3C053BFE" w14:textId="77777777" w:rsidR="00DC1737" w:rsidRPr="00F60579" w:rsidRDefault="00DC1737" w:rsidP="00DC173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15.30</w:t>
            </w:r>
          </w:p>
          <w:p w14:paraId="2FDB579D" w14:textId="77777777" w:rsidR="00DC1737" w:rsidRPr="00F60579" w:rsidRDefault="00DC1737" w:rsidP="00DC173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</w:p>
          <w:p w14:paraId="0CBD01CC" w14:textId="77777777" w:rsidR="00DC1737" w:rsidRPr="00F60579" w:rsidRDefault="00DC1737" w:rsidP="00DC173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</w:p>
          <w:p w14:paraId="49FAA7D4" w14:textId="77777777" w:rsidR="00DC1737" w:rsidRPr="00F60579" w:rsidRDefault="00DC1737" w:rsidP="00DC173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0055D1D" w14:textId="77777777" w:rsidR="00DC1737" w:rsidRPr="00F60579" w:rsidRDefault="00DC1737" w:rsidP="00DC1737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Kávészünet * Coffee break</w:t>
            </w:r>
          </w:p>
          <w:p w14:paraId="58D1E6FE" w14:textId="77777777" w:rsidR="00DC1737" w:rsidRPr="00F60579" w:rsidRDefault="00DC1737" w:rsidP="00DC1737">
            <w:pPr>
              <w:spacing w:after="28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6381" w:type="dxa"/>
            <w:shd w:val="clear" w:color="auto" w:fill="auto"/>
          </w:tcPr>
          <w:p w14:paraId="079786BA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001424" w14:paraId="3F14B132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ED52" w14:textId="6DC4CCCA" w:rsidR="00DC1737" w:rsidRPr="00EB05C3" w:rsidRDefault="00DC1737" w:rsidP="00DC173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10153B5" w14:textId="057E78D8" w:rsidR="00DC1737" w:rsidRPr="00EB05C3" w:rsidRDefault="00DC1737" w:rsidP="00DC173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                  </w:t>
            </w:r>
            <w:proofErr w:type="spellStart"/>
            <w:r w:rsidRP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Üléselnökök</w:t>
            </w:r>
            <w:proofErr w:type="spellEnd"/>
            <w:r w:rsidRP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* Chairmen: </w:t>
            </w:r>
            <w:proofErr w:type="spellStart"/>
            <w:r w:rsidRPr="00EB05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Kukovics</w:t>
            </w:r>
            <w:proofErr w:type="spellEnd"/>
            <w:r w:rsidRPr="00EB05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Sándor</w:t>
            </w:r>
            <w:r w:rsidRP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</w:t>
            </w:r>
            <w:r w:rsidRPr="00EB05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&amp;</w:t>
            </w:r>
            <w:r w:rsidRP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</w:t>
            </w:r>
            <w:r w:rsidR="00001424" w:rsidRPr="00EB0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Natalija </w:t>
            </w:r>
            <w:proofErr w:type="spellStart"/>
            <w:r w:rsidR="00001424" w:rsidRPr="00EB0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Fratrić</w:t>
            </w:r>
            <w:proofErr w:type="spellEnd"/>
            <w:r w:rsidRPr="00EB05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</w:p>
          <w:p w14:paraId="1AF51655" w14:textId="77777777" w:rsidR="00DC1737" w:rsidRPr="00EB05C3" w:rsidRDefault="00DC1737" w:rsidP="00DC1737">
            <w:pPr>
              <w:jc w:val="both"/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47666A9C" w14:textId="77777777" w:rsidR="00DC1737" w:rsidRPr="00EB05C3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4B678CDA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B2CB" w14:textId="77777777" w:rsidR="00DC1737" w:rsidRPr="00EB05C3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57DD13D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E1EE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Kukovics Sándor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89B7" w14:textId="77777777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bentonit kiegészítés hatása a hús marhák és a bárányok hízlalási teljesítményére: I. A bentonit etetés hatása a hizlalás eredményére és a környezet terhelésre</w:t>
            </w:r>
          </w:p>
          <w:p w14:paraId="631111C3" w14:textId="77777777" w:rsidR="00DC1737" w:rsidRPr="00F60579" w:rsidRDefault="00DC1737" w:rsidP="00DC1737">
            <w:pPr>
              <w:rPr>
                <w:rFonts w:ascii="Times New Roman" w:hAnsi="Times New Roman"/>
                <w:i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Effect of bentonite supplementation on fattening performance of beef cattle and lambs: I. The effect of bentonite feeding on fattening results and environmental stress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0E34F57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2A0A257B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75A3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16.20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E460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Kukovics Sándor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21DF" w14:textId="77777777" w:rsidR="00DC1737" w:rsidRPr="00F60579" w:rsidRDefault="00DC1737" w:rsidP="00DC1737">
            <w:pPr>
              <w:tabs>
                <w:tab w:val="left" w:pos="570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bentonit kiegészítés hatása a hús marhák és a bárányok hízlalási teljesítményére: II. A bentonit kiegészítés növelésének hatása a bárányok hízlalására</w:t>
            </w:r>
          </w:p>
          <w:p w14:paraId="44425089" w14:textId="77777777" w:rsidR="00DC1737" w:rsidRPr="00F60579" w:rsidRDefault="00DC1737" w:rsidP="00DC1737">
            <w:pPr>
              <w:pStyle w:val="Szvegtrzs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Effect of bentonite supplementation on fattening performance of beef cattle and lambs: II. Effect of increasing bentonite supplementation on fattening of lambs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3F188098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28155F1A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A67D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FC34" w14:textId="68A56EC1" w:rsidR="00DC1737" w:rsidRPr="00F60579" w:rsidRDefault="00396906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0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  <w:t>Fratrić</w:t>
            </w:r>
            <w:proofErr w:type="spellEnd"/>
            <w:r w:rsidR="00DC1737"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et al.</w:t>
            </w:r>
          </w:p>
          <w:p w14:paraId="482714DB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Serbia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F7B8" w14:textId="77777777" w:rsidR="00DC1737" w:rsidRPr="00F60579" w:rsidRDefault="00DC1737" w:rsidP="00DC1737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Retrospective analysis of our research on the effects of oral supplementation with zeolite on</w:t>
            </w:r>
            <w:r w:rsidRPr="00F60579"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</w:rPr>
              <w:t xml:space="preserve"> </w:t>
            </w:r>
            <w:r w:rsidRPr="00F605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calves and peripartum dairy cows</w:t>
            </w:r>
          </w:p>
          <w:p w14:paraId="2FC6FF5F" w14:textId="77777777" w:rsidR="00DC1737" w:rsidRPr="00F60579" w:rsidRDefault="00DC1737" w:rsidP="00DC1737">
            <w:pPr>
              <w:tabs>
                <w:tab w:val="left" w:pos="2415"/>
                <w:tab w:val="center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sz w:val="24"/>
                <w:szCs w:val="24"/>
              </w:rPr>
              <w:t>Zeolit orális kiegészítés borjakra és ellés utáni tejelő tehenekre gyakorolt hatásának retrospektív elemzése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003FBBD4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168CBEF8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2CEE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8F70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Josef Illek</w:t>
            </w:r>
          </w:p>
          <w:p w14:paraId="1D118186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A2B03F" w14:textId="77777777" w:rsidR="00DC1737" w:rsidRPr="005945A7" w:rsidRDefault="00DC1737" w:rsidP="00DC1737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45A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Czech Republic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2E10" w14:textId="77777777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Selenium deficiency in beef cattle</w:t>
            </w:r>
          </w:p>
          <w:p w14:paraId="4603F919" w14:textId="77777777" w:rsidR="00DC1737" w:rsidRPr="00F60579" w:rsidRDefault="00DC1737" w:rsidP="00DC1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Szelénhiány húsmarhafélékben.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1781365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387D3D74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E931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17.20</w:t>
            </w:r>
          </w:p>
          <w:p w14:paraId="42ACC003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0A4E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Kitkas et al.</w:t>
            </w:r>
          </w:p>
          <w:p w14:paraId="0B4B3CAA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2EFA4" w14:textId="77777777" w:rsidR="00DC1737" w:rsidRPr="00F60579" w:rsidRDefault="00DC1737" w:rsidP="00DC1737">
            <w:pPr>
              <w:widowControl w:val="0"/>
              <w:tabs>
                <w:tab w:val="left" w:pos="452"/>
                <w:tab w:val="center" w:pos="703"/>
              </w:tabs>
              <w:rPr>
                <w:rStyle w:val="Kiemel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Greece &amp; Turkey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5506" w14:textId="77777777" w:rsidR="00DC1737" w:rsidRPr="00F60579" w:rsidRDefault="00DC1737" w:rsidP="00DC17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Evaluation of some macro and trace element concentrations in Holstein cows with low and normal ruminal pH values</w:t>
            </w:r>
          </w:p>
          <w:p w14:paraId="121A96FB" w14:textId="77777777" w:rsidR="00DC1737" w:rsidRPr="00F60579" w:rsidRDefault="00DC1737" w:rsidP="00DC1737">
            <w:pPr>
              <w:widowControl w:val="0"/>
              <w:rPr>
                <w:rStyle w:val="Kiemel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F60579">
              <w:rPr>
                <w:rFonts w:ascii="Times New Roman" w:eastAsia="Times New Roman" w:hAnsi="Times New Roman" w:cs="Times New Roman"/>
                <w:i/>
                <w:color w:val="242424"/>
                <w:sz w:val="24"/>
                <w:szCs w:val="24"/>
                <w:lang w:eastAsia="en-GB"/>
              </w:rPr>
              <w:t>Néhány makro- és mikroelem-koncentráció értékelése Holstein teheneknél alacsony és normál bendő pH-érték mellett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11EDFD2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1DC5D788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D87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0B56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Sándorová et al.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AD2B" w14:textId="77777777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β-kazein gén polimorfizmusok gyakoriságának vizsgálata egy magyarországi holstein-fríz állományban</w:t>
            </w:r>
          </w:p>
          <w:p w14:paraId="49FD3D09" w14:textId="77777777" w:rsidR="00DC1737" w:rsidRPr="00F60579" w:rsidRDefault="00DC1737" w:rsidP="00DC17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/>
              </w:rPr>
              <w:t>Investigation of the frequency of β-casein gene polymorphisms in a Hungarian Holstein-Friesian herd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131B6A33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29A0037A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4E4D" w14:textId="77777777" w:rsidR="00DC1737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CCACE45" w14:textId="77777777" w:rsidR="00DC1737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18.00</w:t>
            </w:r>
          </w:p>
          <w:p w14:paraId="4B57EEEE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ED57" w14:textId="77777777" w:rsidR="00DC1737" w:rsidRDefault="00DC1737" w:rsidP="00DC1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EE404" w14:textId="77777777" w:rsidR="00DC1737" w:rsidRDefault="00DC1737" w:rsidP="00DC1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60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Magyar Buiatrikus Társaság közgyűlése * General meeting of the Hungarian </w:t>
            </w:r>
          </w:p>
          <w:p w14:paraId="061E5D40" w14:textId="77777777" w:rsidR="00DC1737" w:rsidRPr="00F60579" w:rsidRDefault="00DC1737" w:rsidP="00DC1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60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Association for Buiatrics</w:t>
            </w:r>
          </w:p>
          <w:p w14:paraId="55EC1406" w14:textId="77777777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5CC917B9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0B6BDBE7" w14:textId="77777777">
        <w:trPr>
          <w:gridAfter w:val="1"/>
          <w:wAfter w:w="6804" w:type="dxa"/>
        </w:trPr>
        <w:tc>
          <w:tcPr>
            <w:tcW w:w="9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AB22F0A" w14:textId="77777777" w:rsidR="00DC1737" w:rsidRPr="00F60579" w:rsidRDefault="00DC1737" w:rsidP="00DC1737">
            <w:pPr>
              <w:widowControl w:val="0"/>
              <w:tabs>
                <w:tab w:val="left" w:pos="5708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F605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.00          Vacsora - Dinner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0C39D07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6E9203CB" w14:textId="77777777">
        <w:trPr>
          <w:gridAfter w:val="1"/>
          <w:wAfter w:w="6804" w:type="dxa"/>
        </w:trPr>
        <w:tc>
          <w:tcPr>
            <w:tcW w:w="9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DFF5E6" w14:textId="77777777" w:rsidR="00DC1737" w:rsidRPr="00F60579" w:rsidRDefault="00DC1737" w:rsidP="00DC1737">
            <w:pPr>
              <w:widowControl w:val="0"/>
              <w:tabs>
                <w:tab w:val="left" w:pos="570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01E94F40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6A6A35C2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A86FC4" w14:textId="77777777" w:rsidR="00DC1737" w:rsidRDefault="00DC1737" w:rsidP="00DC1737">
            <w:pPr>
              <w:tabs>
                <w:tab w:val="left" w:pos="570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</w:p>
          <w:p w14:paraId="42D4AE0F" w14:textId="77777777" w:rsidR="00DC1737" w:rsidRPr="00F60579" w:rsidRDefault="00DC1737" w:rsidP="00DC1737">
            <w:pPr>
              <w:tabs>
                <w:tab w:val="left" w:pos="570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 xml:space="preserve">2024. november 8. * 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November 8, 2024</w:t>
            </w:r>
          </w:p>
          <w:p w14:paraId="74265907" w14:textId="77777777" w:rsidR="00DC1737" w:rsidRPr="00F60579" w:rsidRDefault="00DC1737" w:rsidP="00DC1737">
            <w:pPr>
              <w:tabs>
                <w:tab w:val="left" w:pos="5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7E324ABD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5144CAC1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527C" w14:textId="77777777" w:rsidR="00DC1737" w:rsidRPr="00F60579" w:rsidRDefault="00DC1737" w:rsidP="00DC1737">
            <w:pPr>
              <w:spacing w:before="100"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08.00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0DF4" w14:textId="77777777" w:rsidR="00DC1737" w:rsidRPr="00F60579" w:rsidRDefault="00DC1737" w:rsidP="00DC1737">
            <w:pPr>
              <w:tabs>
                <w:tab w:val="left" w:pos="570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0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Regisztráció </w:t>
            </w:r>
            <w:r w:rsidRPr="00F60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  <w:t>* Registration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678E183D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1A49B7F6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2BD9" w14:textId="77777777" w:rsidR="00DC1737" w:rsidRPr="00F60579" w:rsidRDefault="00DC1737" w:rsidP="00DC173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                                                  </w:t>
            </w:r>
          </w:p>
          <w:p w14:paraId="7B560696" w14:textId="572C631C" w:rsidR="00DC1737" w:rsidRPr="00543369" w:rsidRDefault="00DC1737" w:rsidP="00DC173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Üléselnökök * Chairmen: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Kovács Levente </w:t>
            </w:r>
            <w:r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 w:rsidR="00EB46A3" w:rsidRPr="00EB46A3">
              <w:rPr>
                <w:rFonts w:ascii="Times New Roman" w:hAnsi="Times New Roman" w:cs="Times New Roman"/>
                <w:sz w:val="24"/>
                <w:szCs w:val="24"/>
              </w:rPr>
              <w:t>Mehmet Erman Or</w:t>
            </w:r>
          </w:p>
          <w:p w14:paraId="2E4791C5" w14:textId="77777777" w:rsidR="00DC1737" w:rsidRPr="00F60579" w:rsidRDefault="00DC1737" w:rsidP="00DC1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0AAFEDFD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</w:tr>
      <w:tr w:rsidR="00DC1737" w:rsidRPr="00692AC7" w14:paraId="795A301D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22EC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09.00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874E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en-IE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Kovács Levente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B7CB" w14:textId="77777777" w:rsidR="00DC1737" w:rsidRPr="00F60579" w:rsidRDefault="00DC1737" w:rsidP="00DC17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Az ellés körüli időszak vizsgálata tejelő tehenekben</w:t>
            </w:r>
          </w:p>
          <w:p w14:paraId="603ADF90" w14:textId="3D3DAA3B" w:rsidR="00DC1737" w:rsidRPr="00DC1737" w:rsidRDefault="00DC1737" w:rsidP="00DC1737">
            <w:pPr>
              <w:rPr>
                <w:b/>
                <w:bCs/>
                <w:i/>
                <w:iCs/>
                <w:color w:val="auto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n"/>
              </w:rPr>
              <w:t>Examination of the peripartal period in dairy cows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4D9F750C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119DC659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B1D0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33FB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Bajcsy Á. Csaba</w:t>
            </w:r>
          </w:p>
          <w:p w14:paraId="5F14FF98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sz w:val="24"/>
                <w:szCs w:val="24"/>
              </w:rPr>
              <w:t>Németország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5B23" w14:textId="77777777" w:rsidR="00DC1737" w:rsidRPr="00F60579" w:rsidRDefault="00DC1737" w:rsidP="00DC173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u-HU"/>
              </w:rPr>
            </w:pPr>
            <w:r w:rsidRPr="00F60579">
              <w:rPr>
                <w:rFonts w:ascii="Times New Roman" w:eastAsia="Times New Roman" w:hAnsi="Times New Roman"/>
                <w:bCs/>
                <w:sz w:val="24"/>
                <w:szCs w:val="24"/>
                <w:lang w:val="hu-HU"/>
              </w:rPr>
              <w:t>A nehéz ellések okai, korai felismerésük főbb szempontjai, és ezek jelentősége szarvasmarhában</w:t>
            </w:r>
          </w:p>
          <w:p w14:paraId="2D1B1D4A" w14:textId="77777777" w:rsidR="00DC1737" w:rsidRPr="00F60579" w:rsidRDefault="00DC1737" w:rsidP="00DC1737">
            <w:pPr>
              <w:tabs>
                <w:tab w:val="left" w:pos="5708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hu-HU"/>
              </w:rPr>
            </w:pPr>
            <w:r w:rsidRPr="00F6057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hu-HU"/>
              </w:rPr>
              <w:t>Causes of dystocia, the main aspects of their early recognition and their importance in cattle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043F75FB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2C1B167E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0598" w14:textId="77777777" w:rsidR="00DC1737" w:rsidRPr="00F60579" w:rsidRDefault="00DC1737" w:rsidP="00DC1737">
            <w:pPr>
              <w:spacing w:before="100"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7A13" w14:textId="30008074" w:rsidR="00DC1737" w:rsidRPr="001D556E" w:rsidRDefault="001D556E" w:rsidP="00DC17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D556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Ana I de Prado Taranilla </w:t>
            </w:r>
            <w:r w:rsidR="00DC1737" w:rsidRPr="001D556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&amp; Filipsz</w:t>
            </w:r>
            <w:r w:rsidR="00EB46A3" w:rsidRPr="001D556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István</w:t>
            </w:r>
          </w:p>
          <w:p w14:paraId="42560D6F" w14:textId="77777777" w:rsidR="00DC1737" w:rsidRPr="00F60579" w:rsidRDefault="00DC1737" w:rsidP="00DC1737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</w:pPr>
            <w:r w:rsidRPr="001D556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PT"/>
              </w:rPr>
              <w:t>Spain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2FB1" w14:textId="77777777" w:rsidR="00DC1737" w:rsidRPr="00F60579" w:rsidRDefault="00DC1737" w:rsidP="00DC17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0579">
              <w:rPr>
                <w:rFonts w:ascii="Times New Roman" w:hAnsi="Times New Roman"/>
                <w:sz w:val="24"/>
                <w:szCs w:val="24"/>
              </w:rPr>
              <w:t>Understanding FSH-LH products</w:t>
            </w:r>
          </w:p>
          <w:p w14:paraId="2488875F" w14:textId="77777777" w:rsidR="00DC1737" w:rsidRPr="00F60579" w:rsidRDefault="00DC1737" w:rsidP="00DC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79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Az FSH-LH termékek megértése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4BE1AE9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698F9866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9BF1" w14:textId="77777777" w:rsidR="00DC1737" w:rsidRPr="00F60579" w:rsidRDefault="00DC1737" w:rsidP="00DC1737">
            <w:pPr>
              <w:spacing w:before="100"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40EC" w14:textId="77777777" w:rsidR="00DC1737" w:rsidRPr="005945A7" w:rsidRDefault="00DC1737" w:rsidP="00DC1737">
            <w:pPr>
              <w:spacing w:before="100" w:after="100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945A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Hassanein et al.</w:t>
            </w:r>
          </w:p>
          <w:p w14:paraId="2D306571" w14:textId="77777777" w:rsidR="00DC1737" w:rsidRPr="005945A7" w:rsidRDefault="00DC1737" w:rsidP="00DC1737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45A7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shd w:val="clear" w:color="auto" w:fill="FFFFFF"/>
              </w:rPr>
              <w:t>Egypt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85F7" w14:textId="2E20DB53" w:rsidR="00DC1737" w:rsidRPr="00DC1737" w:rsidRDefault="00DC1737" w:rsidP="00D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37">
              <w:rPr>
                <w:rFonts w:ascii="Times New Roman" w:hAnsi="Times New Roman" w:cs="Times New Roman"/>
                <w:sz w:val="24"/>
                <w:szCs w:val="24"/>
              </w:rPr>
              <w:t>Nanofabricated GnRH: A reduced dose within Ovsynch protocol approach to improve fertility and ovarian activity in dairy heifers</w:t>
            </w:r>
          </w:p>
          <w:p w14:paraId="34B0735F" w14:textId="0BD09606" w:rsidR="00DC1737" w:rsidRPr="00EB46A3" w:rsidRDefault="00DC1737" w:rsidP="00EB46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1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NanoGnRH: Az Ovsynch protokollon belüli csökkentett dózis az üszők fertilitásának és petefészek-aktivitásának javítására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7046DCC0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6A17828D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7B90" w14:textId="77777777" w:rsidR="00DC1737" w:rsidRPr="00F60579" w:rsidRDefault="00DC1737" w:rsidP="00DC1737">
            <w:pPr>
              <w:tabs>
                <w:tab w:val="left" w:pos="5708"/>
              </w:tabs>
              <w:spacing w:before="100" w:after="1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10.30           Kávészünet * Coffee break</w:t>
            </w:r>
          </w:p>
          <w:p w14:paraId="734F1C79" w14:textId="77777777" w:rsidR="00DC1737" w:rsidRPr="00F60579" w:rsidRDefault="00DC1737" w:rsidP="00DC1737">
            <w:pPr>
              <w:widowControl w:val="0"/>
              <w:tabs>
                <w:tab w:val="left" w:pos="570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3D045401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30C5C934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5369" w14:textId="77777777" w:rsidR="00DC1737" w:rsidRDefault="00DC1737" w:rsidP="00DC173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lastRenderedPageBreak/>
              <w:t xml:space="preserve">                                         </w:t>
            </w:r>
          </w:p>
          <w:p w14:paraId="2BA4A41C" w14:textId="63CA6414" w:rsidR="00DC1737" w:rsidRDefault="00DC1737" w:rsidP="00DC17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Üléselnökök * Chairmen: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Bajcsy Á. Csaba </w:t>
            </w:r>
            <w:r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 w:rsidRPr="00DC1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Handan Hilal Arslan Yavuz </w:t>
            </w:r>
          </w:p>
          <w:p w14:paraId="66388C27" w14:textId="77777777" w:rsidR="00DC1737" w:rsidRPr="00543369" w:rsidRDefault="00DC1737" w:rsidP="00DC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265A709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A171E" w14:paraId="448B0DE3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ADED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355D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Szelényi 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0994" w14:textId="77777777" w:rsidR="00DC1737" w:rsidRPr="00F60579" w:rsidRDefault="00DC1737" w:rsidP="00DC17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 xml:space="preserve">Kettős Ovsynch </w:t>
            </w:r>
            <w:r w:rsidRPr="00F605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protokoll</w:t>
            </w:r>
            <w:r w:rsidRPr="00F605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u-HU"/>
              </w:rPr>
              <w:t xml:space="preserve"> eredmények értékelése magyarországi tehenészetekben: Előzetes eredmények </w:t>
            </w:r>
          </w:p>
          <w:p w14:paraId="46712F9B" w14:textId="77777777" w:rsidR="00DC1737" w:rsidRPr="00F60579" w:rsidRDefault="00DC1737" w:rsidP="00DC1737">
            <w:pPr>
              <w:pStyle w:val="HTML-kntformzot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Evaluation of double Ovsynch protocols in Hungarian dairy herds: A preliminary study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7F3C3A07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772EDBF4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944F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622F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Szalai 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637E" w14:textId="77777777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A hőstressz hatása a tejelő tehenek ivarzási viselkedésére és vemhesülési arányára: Előzetes eredmények</w:t>
            </w:r>
          </w:p>
          <w:p w14:paraId="61E29803" w14:textId="77777777" w:rsidR="00DC1737" w:rsidRPr="00F60579" w:rsidRDefault="00DC1737" w:rsidP="00DC1737">
            <w:pPr>
              <w:keepNext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effect of heat stress on oestrous behaviour and pregnancy rate of dairy cow: Preliminary results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4CEE909E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39F57979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28AF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A3F4" w14:textId="77777777" w:rsidR="00DC1737" w:rsidRPr="00F60579" w:rsidRDefault="00DC1737" w:rsidP="00DC173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60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Győry-Molnár 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B46F" w14:textId="77777777" w:rsidR="00DC1737" w:rsidRPr="00F60579" w:rsidRDefault="00DC1737" w:rsidP="00DC1737">
            <w:pPr>
              <w:rPr>
                <w:rFonts w:ascii="Times New Roman" w:hAnsi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0579">
              <w:rPr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Using data from Precision Livestock Farming Technology to improve the average lactation number of a Holstein Frisian Dairy farm</w:t>
            </w:r>
            <w:r w:rsidRPr="00F60579">
              <w:rPr>
                <w:rFonts w:ascii="Times New Roman" w:hAnsi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1426FCA4" w14:textId="77777777" w:rsidR="00DC1737" w:rsidRPr="00F60579" w:rsidRDefault="00DC1737" w:rsidP="00DC1737">
            <w:pPr>
              <w:rPr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0579">
              <w:rPr>
                <w:rFonts w:ascii="Times New Roman" w:hAnsi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Holstein-Fríz tehenészetek átlagos laktációs számának javítása Precíziós Állattenyésztési Technológia adatainak felhasználásával</w:t>
            </w:r>
          </w:p>
          <w:p w14:paraId="36B6CBC9" w14:textId="77777777" w:rsidR="00DC1737" w:rsidRPr="00F60579" w:rsidRDefault="00DC1737" w:rsidP="00DC1737">
            <w:pPr>
              <w:rPr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val="hu-HU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1DB4BE4E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4FD16C0F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E735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457" w14:textId="41AA1BF8" w:rsidR="00DC1737" w:rsidRPr="00F60579" w:rsidRDefault="00001424" w:rsidP="00DC173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Roberto </w:t>
            </w:r>
            <w:r w:rsidR="00DC1737" w:rsidRPr="00F60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Farina</w:t>
            </w:r>
            <w:r w:rsidR="00DC1737" w:rsidRPr="00F6057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pl-PL"/>
              </w:rPr>
              <w:t xml:space="preserve"> </w:t>
            </w:r>
            <w:r w:rsidR="00DC1737" w:rsidRPr="00F60579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&amp;</w:t>
            </w:r>
            <w:r w:rsidR="00DC1737" w:rsidRPr="00F605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C1737" w:rsidRPr="00F60579">
              <w:rPr>
                <w:rFonts w:ascii="Times New Roman" w:hAnsi="Times New Roman"/>
                <w:bCs/>
                <w:sz w:val="24"/>
                <w:szCs w:val="24"/>
              </w:rPr>
              <w:t>Filipsz</w:t>
            </w:r>
            <w:proofErr w:type="spellEnd"/>
            <w:r w:rsidR="00EB46A3">
              <w:rPr>
                <w:rFonts w:ascii="Times New Roman" w:hAnsi="Times New Roman"/>
                <w:bCs/>
                <w:sz w:val="24"/>
                <w:szCs w:val="24"/>
              </w:rPr>
              <w:t xml:space="preserve"> István</w:t>
            </w:r>
          </w:p>
          <w:p w14:paraId="5A60470A" w14:textId="77777777" w:rsidR="00DC1737" w:rsidRPr="00F60579" w:rsidRDefault="00DC1737" w:rsidP="00DC1737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l-PL"/>
              </w:rPr>
            </w:pPr>
            <w:r w:rsidRPr="00F605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Italy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35A2" w14:textId="77777777" w:rsidR="00DC1737" w:rsidRPr="00F60579" w:rsidRDefault="00DC1737" w:rsidP="00DC1737">
            <w:pPr>
              <w:rPr>
                <w:rFonts w:ascii="Times New Roman" w:hAnsi="Times New Roman"/>
                <w:sz w:val="24"/>
                <w:szCs w:val="24"/>
              </w:rPr>
            </w:pPr>
            <w:r w:rsidRPr="00F60579">
              <w:rPr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Rifaximin – Beyond traditional antibiotic activity for the treatment of uterine infections</w:t>
            </w:r>
          </w:p>
          <w:p w14:paraId="16204A04" w14:textId="77777777" w:rsidR="00DC1737" w:rsidRPr="00F60579" w:rsidRDefault="00DC1737" w:rsidP="00DC173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/>
                <w:i/>
                <w:iCs/>
                <w:sz w:val="24"/>
                <w:szCs w:val="24"/>
              </w:rPr>
              <w:t>Rifaximin - Méhfertőzések kezelése hagyományos antibiotikus aktivitáson túl</w:t>
            </w:r>
          </w:p>
          <w:p w14:paraId="6FC43DD6" w14:textId="77777777" w:rsidR="00DC1737" w:rsidRPr="00F60579" w:rsidRDefault="00DC1737" w:rsidP="00DC1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56853865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1C6C2E6B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4E79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3554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</w:pPr>
            <w:r w:rsidRPr="00F605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Sulyok 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81EE" w14:textId="77777777" w:rsidR="00DC1737" w:rsidRPr="00F60579" w:rsidRDefault="00DC1737" w:rsidP="00DC1737">
            <w:pPr>
              <w:rPr>
                <w:rFonts w:ascii="Times New Roman" w:hAnsi="Times New Roman" w:cs="Times New Roman"/>
                <w:iCs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iCs/>
                <w:sz w:val="24"/>
                <w:szCs w:val="24"/>
                <w:lang w:val="hu-HU"/>
              </w:rPr>
              <w:t>A mesterséges termékenyítést követő 7. napon adott emelt dózisú depherelin hatása a vemhesülésre egy nagy létszámú tejelő tehenészetben</w:t>
            </w:r>
          </w:p>
          <w:p w14:paraId="39853398" w14:textId="2F29F094" w:rsidR="00DC1737" w:rsidRPr="00F60579" w:rsidRDefault="00DC1737" w:rsidP="00DC1737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The </w:t>
            </w:r>
            <w:proofErr w:type="spellStart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effect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of </w:t>
            </w:r>
            <w:proofErr w:type="spellStart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treatment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with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an </w:t>
            </w:r>
            <w:proofErr w:type="spellStart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elevated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dose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of </w:t>
            </w:r>
            <w:proofErr w:type="spellStart"/>
            <w:r w:rsidR="00001424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D</w:t>
            </w:r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epherelin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7 </w:t>
            </w:r>
            <w:proofErr w:type="spellStart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days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after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artificial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insemination</w:t>
            </w:r>
            <w:proofErr w:type="spellEnd"/>
            <w:r w:rsidRPr="00F6057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 xml:space="preserve"> on pregnancy rate in a large dairy farm </w:t>
            </w:r>
          </w:p>
          <w:p w14:paraId="46192789" w14:textId="77777777" w:rsidR="00DC1737" w:rsidRPr="00F60579" w:rsidRDefault="00DC1737" w:rsidP="00DC1737">
            <w:pP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4E0E7A07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3E6F5D2D" w14:textId="7777777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8A78" w14:textId="77777777" w:rsidR="00DC1737" w:rsidRPr="00F60579" w:rsidRDefault="00DC1737" w:rsidP="00DC1737">
            <w:pPr>
              <w:tabs>
                <w:tab w:val="left" w:pos="5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12.30         </w:t>
            </w:r>
            <w:r w:rsidRPr="00F60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Ebéd * Lunch</w:t>
            </w:r>
          </w:p>
          <w:p w14:paraId="3CF6285D" w14:textId="77777777" w:rsidR="00DC1737" w:rsidRPr="00F60579" w:rsidRDefault="00DC1737" w:rsidP="00DC1737">
            <w:pPr>
              <w:tabs>
                <w:tab w:val="left" w:pos="5708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4A773A8C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B0DE0A1" w14:textId="77777777" w:rsidR="00DC1737" w:rsidRPr="00F60579" w:rsidRDefault="00DC1737" w:rsidP="00DC17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05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Teat structure in Brazilian dairy buffalos assessed using ultrasonography</w:t>
            </w:r>
          </w:p>
        </w:tc>
      </w:tr>
      <w:tr w:rsidR="00DC1737" w:rsidRPr="00150768" w14:paraId="6913F307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5546" w14:textId="77777777" w:rsidR="00DC1737" w:rsidRPr="005945A7" w:rsidRDefault="00DC1737" w:rsidP="00DC17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en-US"/>
              </w:rPr>
            </w:pPr>
          </w:p>
          <w:p w14:paraId="781234AB" w14:textId="77777777" w:rsidR="00DC1737" w:rsidRPr="005945A7" w:rsidRDefault="00DC1737" w:rsidP="00DC17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</w:pPr>
            <w:r w:rsidRPr="005945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en-US"/>
              </w:rPr>
              <w:t xml:space="preserve">Üléselnökök * Chairmen:  </w:t>
            </w:r>
            <w:r w:rsidRPr="005945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Könyves László </w:t>
            </w:r>
            <w:r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&amp;</w:t>
            </w:r>
            <w:r w:rsidRPr="005945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val="en-US"/>
              </w:rPr>
              <w:t xml:space="preserve"> Josef Illek</w:t>
            </w:r>
          </w:p>
          <w:p w14:paraId="6D7B86F2" w14:textId="77777777" w:rsidR="00DC1737" w:rsidRPr="005945A7" w:rsidRDefault="00DC1737" w:rsidP="00DC17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36F4D173" w14:textId="77777777" w:rsidR="00DC1737" w:rsidRPr="005945A7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C1737" w:rsidRPr="00692AC7" w14:paraId="7421898C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53F8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37AD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Könyves et al.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8E82" w14:textId="77777777" w:rsidR="00DC1737" w:rsidRPr="00F60579" w:rsidRDefault="00DC1737" w:rsidP="00DC1737">
            <w:pPr>
              <w:tabs>
                <w:tab w:val="left" w:pos="5708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vér ionizált kálcium koncentrációjának vizsgálata a postpartum időszakban tejelő tehenekben</w:t>
            </w:r>
          </w:p>
          <w:p w14:paraId="06C906F1" w14:textId="77777777" w:rsidR="00DC1737" w:rsidRPr="00F60579" w:rsidRDefault="00DC1737" w:rsidP="00DC1737">
            <w:pPr>
              <w:tabs>
                <w:tab w:val="left" w:pos="5708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605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Postpartum measurement of blood ionized calcium in dairy cows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691C0CBC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DC1737" w:rsidRPr="00692AC7" w14:paraId="67A6BEC7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A65C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03D8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Cs/>
                <w:sz w:val="24"/>
                <w:szCs w:val="24"/>
              </w:rPr>
              <w:t>Vass-Bognár Barbara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48EF" w14:textId="77777777" w:rsidR="00DC1737" w:rsidRPr="00F60579" w:rsidRDefault="00DC1737" w:rsidP="00DC1737">
            <w:pPr>
              <w:rPr>
                <w:rFonts w:ascii="Times New Roman" w:eastAsia="Calibri" w:hAnsi="Times New Roman"/>
              </w:rPr>
            </w:pPr>
            <w:r w:rsidRPr="00F60579">
              <w:rPr>
                <w:rFonts w:ascii="Times New Roman" w:eastAsia="Calibri" w:hAnsi="Times New Roman"/>
              </w:rPr>
              <w:t>A kolosztrum menedzsment új megközelítésben</w:t>
            </w:r>
          </w:p>
          <w:p w14:paraId="1A6C065E" w14:textId="77777777" w:rsidR="00DC1737" w:rsidRPr="00F60579" w:rsidRDefault="00DC1737" w:rsidP="00DC1737">
            <w:pPr>
              <w:rPr>
                <w:rFonts w:ascii="Times New Roman" w:eastAsia="Calibri" w:hAnsi="Times New Roman"/>
                <w:i/>
                <w:iCs/>
              </w:rPr>
            </w:pPr>
            <w:r w:rsidRPr="00F60579">
              <w:rPr>
                <w:rFonts w:ascii="Times New Roman" w:eastAsia="Calibri" w:hAnsi="Times New Roman"/>
                <w:i/>
                <w:iCs/>
              </w:rPr>
              <w:t xml:space="preserve">A new approach for dairy calf colostrum management 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3D3CFC45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0C97BB33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BEB9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7E4D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Kovács Péter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0135" w14:textId="77777777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fejőgép szerepe a tőgygyulladás kialakulásában</w:t>
            </w:r>
          </w:p>
          <w:p w14:paraId="4C2AFF55" w14:textId="77777777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/>
              </w:rPr>
              <w:t>The role of the milking machine in the developement of mastitis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89238BF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4DFCD1B1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098E" w14:textId="77777777" w:rsidR="00DC1737" w:rsidRPr="00F60579" w:rsidRDefault="00DC1737" w:rsidP="00DC173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15.30</w:t>
            </w:r>
          </w:p>
          <w:p w14:paraId="11C3861F" w14:textId="77777777" w:rsidR="00DC1737" w:rsidRPr="00F60579" w:rsidRDefault="00DC1737" w:rsidP="00DC173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2E980" w14:textId="31F148C9" w:rsidR="00DC1737" w:rsidRPr="00EB46A3" w:rsidRDefault="00DC1737" w:rsidP="00EB46A3">
            <w:pPr>
              <w:spacing w:before="283" w:after="17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white"/>
              </w:rPr>
              <w:t>Kávészünet * Coffee break</w:t>
            </w:r>
          </w:p>
          <w:p w14:paraId="6EF4A5C5" w14:textId="77777777" w:rsidR="00DC1737" w:rsidRPr="00F60579" w:rsidRDefault="00DC1737" w:rsidP="00DC173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6381" w:type="dxa"/>
            <w:shd w:val="clear" w:color="auto" w:fill="auto"/>
          </w:tcPr>
          <w:p w14:paraId="3A886157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0B1A4E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3B3D07F5" w14:textId="77777777">
        <w:trPr>
          <w:gridAfter w:val="1"/>
          <w:wAfter w:w="680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FFD6" w14:textId="77777777" w:rsidR="00EB46A3" w:rsidRDefault="00DC1737" w:rsidP="00DC1737">
            <w:pPr>
              <w:pStyle w:val="Szvegtrzs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                                 </w:t>
            </w:r>
          </w:p>
          <w:p w14:paraId="20423D34" w14:textId="2B38F2D7" w:rsidR="00DC1737" w:rsidRPr="00EB46A3" w:rsidRDefault="00DC1737" w:rsidP="00EB46A3">
            <w:pPr>
              <w:pStyle w:val="Szvegtrzs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Üléselnökök * Chairmen: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Brydl Endre </w:t>
            </w:r>
            <w:r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Hejel Péter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2832ADAA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4BE2F582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1A7F" w14:textId="77777777" w:rsidR="00DC1737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1704178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6F6F" w14:textId="77777777" w:rsidR="00DC1737" w:rsidRPr="005945A7" w:rsidRDefault="00DC1737" w:rsidP="00DC1737">
            <w:pPr>
              <w:spacing w:before="100" w:after="10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de-DE"/>
              </w:rPr>
            </w:pPr>
            <w:r w:rsidRPr="005945A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de-DE"/>
              </w:rPr>
              <w:t>Freiler-Nagy Á. 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E32C" w14:textId="77777777" w:rsidR="00DC1737" w:rsidRPr="005945A7" w:rsidRDefault="00DC1737" w:rsidP="00DC1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de-DE"/>
              </w:rPr>
            </w:pPr>
            <w:r w:rsidRPr="005945A7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Atomspektroszkópiai módszerek alkalmazása a szarvasmarha állomány-egészségügyi gyakorlatban</w:t>
            </w:r>
          </w:p>
          <w:p w14:paraId="25E2A7A9" w14:textId="42C8FCC5" w:rsidR="00DC1737" w:rsidRPr="00EB46A3" w:rsidRDefault="00DC1737" w:rsidP="00EB4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sz w:val="24"/>
                <w:szCs w:val="24"/>
              </w:rPr>
              <w:t>Application of atomic spectroscopy methods of bovine herd health management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0346BD90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46903BFC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5EE8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E397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Sáfár et al.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F49D" w14:textId="77777777" w:rsidR="00DC1737" w:rsidRPr="00F60579" w:rsidRDefault="00DC1737" w:rsidP="00DC1737">
            <w:pPr>
              <w:pStyle w:val="NormlWeb"/>
              <w:tabs>
                <w:tab w:val="left" w:pos="3768"/>
              </w:tabs>
              <w:spacing w:before="0" w:beforeAutospacing="0" w:after="0" w:afterAutospacing="0"/>
              <w:rPr>
                <w:iCs/>
                <w:lang w:val="en-GB"/>
              </w:rPr>
            </w:pPr>
            <w:r w:rsidRPr="00F60579">
              <w:rPr>
                <w:iCs/>
                <w:lang w:val="en-GB"/>
              </w:rPr>
              <w:t xml:space="preserve">A környezetdiagnosztikai és állomány-egészségügyi monitoring lehetőségek vizsgálata az összetett oktanú légzőszervi betegségek </w:t>
            </w:r>
            <w:r w:rsidRPr="00F60579">
              <w:rPr>
                <w:iCs/>
                <w:lang w:val="en-GB"/>
              </w:rPr>
              <w:lastRenderedPageBreak/>
              <w:t>megelőzésére borjúállományokban: I. Környezetdiagnosztikai vizsgálatok</w:t>
            </w:r>
          </w:p>
          <w:p w14:paraId="31C2264B" w14:textId="77777777" w:rsidR="00DC1737" w:rsidRPr="00F60579" w:rsidRDefault="00DC1737" w:rsidP="00DC1737">
            <w:pPr>
              <w:pStyle w:val="NormlWeb"/>
              <w:tabs>
                <w:tab w:val="left" w:pos="3768"/>
              </w:tabs>
              <w:spacing w:before="0" w:beforeAutospacing="0" w:after="0" w:afterAutospacing="0"/>
              <w:rPr>
                <w:i/>
                <w:u w:val="single"/>
              </w:rPr>
            </w:pPr>
            <w:r w:rsidRPr="00F60579">
              <w:rPr>
                <w:i/>
              </w:rPr>
              <w:t>Investigation of environmental diagnostic and herd health monitoring options for the prevention of multifactorial respiratory diseases in calf herds: I. Environmental diagnostic investigations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0043DD5F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2986B5FB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0E6A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AE87" w14:textId="77777777" w:rsidR="00DC1737" w:rsidRPr="00F60579" w:rsidRDefault="00DC1737" w:rsidP="00DC17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Sáfár et al.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6FD2" w14:textId="77777777" w:rsidR="00DC1737" w:rsidRPr="00F60579" w:rsidRDefault="00DC1737" w:rsidP="00DC1737">
            <w:pPr>
              <w:tabs>
                <w:tab w:val="left" w:pos="54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A környezetdiagnosztikai és állomány-egészségügyi monitoring lehetőségek vizsgálata az összetett oktanú légzőszervi betegségek megelőzésére borjúállományokban: II. Állomány-egészségügyi monitoring vizsgálatok</w:t>
            </w:r>
          </w:p>
          <w:p w14:paraId="5711B204" w14:textId="77777777" w:rsidR="00DC1737" w:rsidRPr="00F60579" w:rsidRDefault="00DC1737" w:rsidP="00DC1737">
            <w:pPr>
              <w:tabs>
                <w:tab w:val="left" w:pos="54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/>
              </w:rPr>
              <w:t>Investigation of environmental diagnostic and herd health monitoring options for the prevention of multifactorial respiratory diseases in calf herds: II. Herd-health monitoring investigations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5CE71E6A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595ADB67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201F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191C" w14:textId="65F1E702" w:rsidR="00DC1737" w:rsidRPr="00F60579" w:rsidRDefault="00DC1737" w:rsidP="00DC1737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Hejel P</w:t>
            </w:r>
            <w:r w:rsidR="00EB46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éter</w:t>
            </w: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&amp; Könyves L</w:t>
            </w:r>
            <w:r w:rsidR="00EB46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ászló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0477" w14:textId="77777777" w:rsidR="00DC1737" w:rsidRPr="00F60579" w:rsidRDefault="00DC1737" w:rsidP="00DC1737">
            <w:pPr>
              <w:pStyle w:val="NormlWeb"/>
              <w:shd w:val="clear" w:color="auto" w:fill="FFFFFF"/>
              <w:spacing w:before="0" w:beforeAutospacing="0" w:after="0" w:afterAutospacing="0"/>
              <w:rPr>
                <w:color w:val="242424"/>
                <w:sz w:val="23"/>
                <w:szCs w:val="23"/>
              </w:rPr>
            </w:pPr>
            <w:r w:rsidRPr="00F60579">
              <w:rPr>
                <w:rFonts w:ascii="TimesNewRomanPS-BoldMT" w:hAnsi="TimesNewRomanPS-BoldMT"/>
                <w:color w:val="242424"/>
                <w:sz w:val="23"/>
                <w:szCs w:val="23"/>
                <w:bdr w:val="none" w:sz="0" w:space="0" w:color="auto" w:frame="1"/>
              </w:rPr>
              <w:t>A legújabb precíziós állattartási technológiák rövid bemutatása és a fejlesztés lehetséges irányai: Szakirodalmi összefoglaló</w:t>
            </w:r>
          </w:p>
          <w:p w14:paraId="4ACD1309" w14:textId="77777777" w:rsidR="00DC1737" w:rsidRPr="00F60579" w:rsidRDefault="00DC1737" w:rsidP="00DC1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F60579">
              <w:rPr>
                <w:rFonts w:ascii="TimesNewRomanPS-BoldMT" w:hAnsi="TimesNewRomanPS-BoldMT"/>
                <w:i/>
                <w:iCs/>
                <w:color w:val="242424"/>
                <w:sz w:val="23"/>
                <w:szCs w:val="23"/>
                <w:bdr w:val="none" w:sz="0" w:space="0" w:color="auto" w:frame="1"/>
              </w:rPr>
              <w:t>Introduction of most recent precision livestock farming (PLF) technologies and possible directions of development: A literature review 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386016E3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692AC7" w14:paraId="58A436CD" w14:textId="77777777">
        <w:trPr>
          <w:gridAfter w:val="1"/>
          <w:wAfter w:w="680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EF90" w14:textId="77777777" w:rsidR="00DC1737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BB6256D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18.00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73F3" w14:textId="77777777" w:rsidR="00DC1737" w:rsidRDefault="00DC1737" w:rsidP="00DC1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Magyar Állathigiéniai és Környezetvédelmi Társaság közgyűlése </w:t>
            </w:r>
            <w:r w:rsidRPr="00F60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General meeting of the Hungarian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Society for Animal Hygiene and Environmental Protection</w:t>
            </w:r>
          </w:p>
          <w:p w14:paraId="767C0E56" w14:textId="77777777" w:rsidR="00DC1737" w:rsidRPr="00F60579" w:rsidRDefault="00DC1737" w:rsidP="00DC1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1" w:type="dxa"/>
            <w:tcBorders>
              <w:left w:val="single" w:sz="4" w:space="0" w:color="auto"/>
            </w:tcBorders>
            <w:shd w:val="clear" w:color="auto" w:fill="auto"/>
          </w:tcPr>
          <w:p w14:paraId="103EEA03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1737" w:rsidRPr="00261E42" w14:paraId="02204FAE" w14:textId="77777777">
        <w:trPr>
          <w:gridAfter w:val="1"/>
          <w:wAfter w:w="6804" w:type="dxa"/>
        </w:trPr>
        <w:tc>
          <w:tcPr>
            <w:tcW w:w="1135" w:type="dxa"/>
            <w:shd w:val="clear" w:color="auto" w:fill="auto"/>
          </w:tcPr>
          <w:p w14:paraId="68AB9C2F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D550194" w14:textId="32F8993C" w:rsidR="00DC1737" w:rsidRPr="00F60579" w:rsidRDefault="00DC1737" w:rsidP="00DC1737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13468" w:type="dxa"/>
            <w:gridSpan w:val="2"/>
            <w:shd w:val="clear" w:color="auto" w:fill="auto"/>
          </w:tcPr>
          <w:p w14:paraId="7A96B164" w14:textId="77777777" w:rsidR="00DC1737" w:rsidRPr="00F60579" w:rsidRDefault="00DC1737" w:rsidP="00DC1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</w:p>
        </w:tc>
      </w:tr>
      <w:tr w:rsidR="00DC1737" w:rsidRPr="0049723C" w14:paraId="3589D37D" w14:textId="77777777">
        <w:trPr>
          <w:gridAfter w:val="2"/>
          <w:wAfter w:w="131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C9D6D8D" w14:textId="77777777" w:rsidR="00DC1737" w:rsidRPr="00F60579" w:rsidRDefault="00DC1737" w:rsidP="00DC173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20.00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E807B90" w14:textId="77777777" w:rsidR="00DC1737" w:rsidRPr="00F60579" w:rsidRDefault="00DC1737" w:rsidP="00DC1737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DEEAF6"/>
              </w:rPr>
            </w:pPr>
            <w:r w:rsidRPr="00F6057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DEEAF6"/>
              </w:rPr>
              <w:t xml:space="preserve">  Gála vacsora *** GALA dinner</w:t>
            </w:r>
          </w:p>
          <w:p w14:paraId="12111CC8" w14:textId="77777777" w:rsidR="00DC1737" w:rsidRPr="00F60579" w:rsidRDefault="00DC1737" w:rsidP="00DC17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1737" w:rsidRPr="0049723C" w14:paraId="761F4793" w14:textId="77777777">
        <w:trPr>
          <w:gridAfter w:val="2"/>
          <w:wAfter w:w="13185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2A0C" w14:textId="77777777" w:rsidR="00DC1737" w:rsidRDefault="00DC1737" w:rsidP="00DC173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</w:p>
          <w:p w14:paraId="59F0B459" w14:textId="77777777" w:rsidR="00DC1737" w:rsidRPr="00F60579" w:rsidRDefault="00DC1737" w:rsidP="00DC173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</w:p>
          <w:p w14:paraId="024397B2" w14:textId="77777777" w:rsidR="00DC1737" w:rsidRPr="00F60579" w:rsidRDefault="00DC1737" w:rsidP="00DC173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DC1737" w:rsidRPr="0049723C" w14:paraId="209ADD22" w14:textId="77777777">
        <w:trPr>
          <w:gridAfter w:val="2"/>
          <w:wAfter w:w="13185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09D049" w14:textId="5F6D96AB" w:rsidR="00DC1737" w:rsidRPr="00F60579" w:rsidRDefault="00DC1737" w:rsidP="00DC173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202</w:t>
            </w:r>
            <w:r w:rsid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4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novem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ber</w:t>
            </w:r>
            <w:proofErr w:type="spellEnd"/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 xml:space="preserve"> </w:t>
            </w:r>
            <w:r w:rsid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9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 xml:space="preserve">. * </w:t>
            </w:r>
            <w:r w:rsid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Novem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 xml:space="preserve">ber </w:t>
            </w:r>
            <w:r w:rsid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9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, 202</w:t>
            </w:r>
            <w:r w:rsidR="00EB05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  <w:p w14:paraId="78885110" w14:textId="77777777" w:rsidR="00DC1737" w:rsidRPr="00F60579" w:rsidRDefault="00DC1737" w:rsidP="00DC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1737" w:rsidRPr="00DD3AE5" w14:paraId="481C0A99" w14:textId="77777777">
        <w:trPr>
          <w:gridAfter w:val="2"/>
          <w:wAfter w:w="13185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20D0" w14:textId="77777777" w:rsidR="00DC1737" w:rsidRDefault="00DC1737" w:rsidP="00DC17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851C5FE" w14:textId="77777777" w:rsidR="00DC1737" w:rsidRPr="00F60579" w:rsidRDefault="00DC1737" w:rsidP="00DC17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0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08.00                                            Regisztráció </w:t>
            </w:r>
            <w:r w:rsidRPr="00F605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  <w:t>* Registration</w:t>
            </w:r>
          </w:p>
          <w:p w14:paraId="242599FC" w14:textId="77777777" w:rsidR="00DC1737" w:rsidRPr="00F60579" w:rsidRDefault="00DC1737" w:rsidP="00DC17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9123ED" w14:textId="77777777" w:rsidR="00DC1737" w:rsidRPr="00F60579" w:rsidRDefault="00DC1737" w:rsidP="00DC17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C1737" w:rsidRPr="00C26391" w14:paraId="5101EFFE" w14:textId="77777777">
        <w:trPr>
          <w:gridAfter w:val="2"/>
          <w:wAfter w:w="13185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5EB4" w14:textId="77777777" w:rsidR="00DC1737" w:rsidRPr="00F60579" w:rsidRDefault="00DC1737" w:rsidP="00DC17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Workshop: </w:t>
            </w:r>
            <w:r w:rsidRPr="00F6057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Precíziós állattenyésztés *</w:t>
            </w: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6057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Precision livestock farming</w:t>
            </w:r>
          </w:p>
          <w:p w14:paraId="0C711867" w14:textId="77777777" w:rsidR="00DC1737" w:rsidRPr="00F60579" w:rsidRDefault="00DC1737" w:rsidP="00DC1737">
            <w:pPr>
              <w:jc w:val="center"/>
              <w:rPr>
                <w:rFonts w:ascii="Times New Roman" w:eastAsia="Times New Roman" w:hAnsi="Times New Roman" w:cs="Times New Roman"/>
                <w:lang w:val="hu-HU"/>
              </w:rPr>
            </w:pPr>
          </w:p>
          <w:p w14:paraId="4EFCBD96" w14:textId="0C382068" w:rsidR="00DC1737" w:rsidRPr="00EB46A3" w:rsidRDefault="00DC1737" w:rsidP="00DC1737">
            <w:pPr>
              <w:widowControl w:val="0"/>
              <w:rPr>
                <w:rStyle w:val="Kiemels2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                                      Üléselnökök * Chairmen:  </w:t>
            </w: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C30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zenci</w:t>
            </w:r>
            <w:r w:rsidRPr="003C30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Ottó </w:t>
            </w:r>
            <w:r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&amp;</w:t>
            </w:r>
            <w:r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ajor</w:t>
            </w:r>
            <w:r w:rsidRPr="003C30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Gábor</w:t>
            </w:r>
          </w:p>
        </w:tc>
      </w:tr>
      <w:tr w:rsidR="00DC1737" w:rsidRPr="00C26391" w14:paraId="3FE9636D" w14:textId="77777777">
        <w:trPr>
          <w:gridAfter w:val="2"/>
          <w:wAfter w:w="131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CE92" w14:textId="77777777" w:rsidR="00DC1737" w:rsidRPr="00F60579" w:rsidRDefault="00DC1737" w:rsidP="00DC1737">
            <w:pPr>
              <w:widowControl w:val="0"/>
              <w:rPr>
                <w:color w:val="auto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9512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Pajor Gábor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D22A" w14:textId="77777777" w:rsidR="00DC1737" w:rsidRPr="00F60579" w:rsidRDefault="00DC1737" w:rsidP="00DC17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Állatjólét és gazdaságosság a haszonállattartásban, avagy</w:t>
            </w:r>
            <w:r w:rsidRPr="00F605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ha egészség van, akkor minden van?</w:t>
            </w:r>
          </w:p>
          <w:p w14:paraId="412B9469" w14:textId="77777777" w:rsidR="00DC1737" w:rsidRPr="005945A7" w:rsidRDefault="00DC1737" w:rsidP="00DC1737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945A7">
              <w:rPr>
                <w:rStyle w:val="Hiperhivatkozs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>Animal welfare and economics in farm animal husbandry, or if you have health, then you have everything?</w:t>
            </w:r>
          </w:p>
        </w:tc>
      </w:tr>
      <w:tr w:rsidR="00DC1737" w:rsidRPr="00C70E6C" w14:paraId="2A2E3543" w14:textId="77777777">
        <w:trPr>
          <w:gridAfter w:val="2"/>
          <w:wAfter w:w="131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19EC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5DF5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Márton 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5724" w14:textId="77777777" w:rsidR="00DC1737" w:rsidRPr="00F60579" w:rsidRDefault="00DC1737" w:rsidP="00DC173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u-HU" w:eastAsia="en-GB"/>
              </w:rPr>
            </w:pPr>
            <w:r w:rsidRPr="00F605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u-HU" w:eastAsia="en-GB"/>
              </w:rPr>
              <w:t>On-farm szenzoros vizsgálatok tapasztalatai legeltetett húshasznú</w:t>
            </w:r>
          </w:p>
          <w:p w14:paraId="51B809CC" w14:textId="77777777" w:rsidR="00DC1737" w:rsidRPr="00F60579" w:rsidRDefault="00DC1737" w:rsidP="00DC173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u-HU" w:eastAsia="en-GB"/>
              </w:rPr>
            </w:pPr>
            <w:r w:rsidRPr="00F605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u-HU" w:eastAsia="en-GB"/>
              </w:rPr>
              <w:t>szarvasmarha állományban</w:t>
            </w:r>
          </w:p>
          <w:p w14:paraId="1C5CAB8E" w14:textId="77777777" w:rsidR="00DC1737" w:rsidRPr="00F60579" w:rsidRDefault="00DC1737" w:rsidP="00DC173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F605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On-farm experiences with sensor technology in a pastured beef cattle herd</w:t>
            </w:r>
          </w:p>
        </w:tc>
      </w:tr>
      <w:tr w:rsidR="00DC1737" w:rsidRPr="00C70E6C" w14:paraId="350EB4DB" w14:textId="77777777">
        <w:trPr>
          <w:gridAfter w:val="2"/>
          <w:wAfter w:w="131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1A8A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F9C0" w14:textId="77777777" w:rsidR="00DC1737" w:rsidRPr="00F60579" w:rsidRDefault="00DC1737" w:rsidP="00DC173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Szenci Ottó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F785" w14:textId="77777777" w:rsidR="00DC1737" w:rsidRPr="00F60579" w:rsidRDefault="00DC1737" w:rsidP="00D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Miért fontos az ellés elkezdődésének előrejelzése nagyüzemi tehenészetekben?</w:t>
            </w:r>
          </w:p>
          <w:p w14:paraId="4C8568B5" w14:textId="77777777" w:rsidR="00DC1737" w:rsidRPr="00F60579" w:rsidRDefault="00DC1737" w:rsidP="00DC1737">
            <w:pPr>
              <w:rPr>
                <w:rFonts w:ascii="Times New Roman" w:hAnsi="Times New Roman" w:cs="Times New Roman"/>
                <w:bCs/>
                <w:i/>
                <w:iCs/>
                <w:color w:val="0E101A"/>
                <w:sz w:val="24"/>
                <w:szCs w:val="24"/>
                <w:lang w:eastAsia="en-GB"/>
              </w:rPr>
            </w:pPr>
            <w:r w:rsidRPr="00F60579">
              <w:rPr>
                <w:rFonts w:ascii="Times New Roman" w:hAnsi="Times New Roman" w:cs="Times New Roman"/>
                <w:bCs/>
                <w:i/>
                <w:iCs/>
                <w:color w:val="0E101A"/>
                <w:sz w:val="24"/>
                <w:szCs w:val="24"/>
                <w:lang w:eastAsia="en-GB"/>
              </w:rPr>
              <w:t>Why is it important to predict the start of calving in large-scale dairy farms?</w:t>
            </w:r>
          </w:p>
        </w:tc>
      </w:tr>
      <w:tr w:rsidR="00DC1737" w:rsidRPr="00092469" w14:paraId="6B9860A0" w14:textId="77777777">
        <w:trPr>
          <w:gridAfter w:val="2"/>
          <w:wAfter w:w="131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0BE1" w14:textId="77777777" w:rsidR="00DC1737" w:rsidRPr="00F60579" w:rsidRDefault="00DC1737" w:rsidP="00DC1737">
            <w:pPr>
              <w:widowControl w:val="0"/>
              <w:tabs>
                <w:tab w:val="left" w:pos="892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73CF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 xml:space="preserve">Czirok et al.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119" w14:textId="77777777" w:rsidR="00DC1737" w:rsidRPr="00F60579" w:rsidRDefault="00DC1737" w:rsidP="00DC17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>Hőkamerás felvételek és neurális hálók alkalmazása szarvasmarhák lábvég betegségeinek korai diagnosztizálásában előzetes eredmények</w:t>
            </w:r>
          </w:p>
          <w:p w14:paraId="39757F10" w14:textId="77777777" w:rsidR="00DC1737" w:rsidRPr="00F60579" w:rsidRDefault="00DC1737" w:rsidP="00DC1737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 use of thermal camera images and neural networks in the early diagnosis of leg diseases in cattle preliminary results</w:t>
            </w:r>
          </w:p>
        </w:tc>
      </w:tr>
      <w:tr w:rsidR="00DC1737" w:rsidRPr="00092469" w14:paraId="36E72F57" w14:textId="77777777">
        <w:trPr>
          <w:gridAfter w:val="2"/>
          <w:wAfter w:w="131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D5D5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2206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Gráff 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0B42" w14:textId="77777777" w:rsidR="00DC1737" w:rsidRPr="00F60579" w:rsidRDefault="00DC1737" w:rsidP="00DC1737">
            <w:pPr>
              <w:pStyle w:val="MVKCm"/>
              <w:spacing w:before="0" w:after="0"/>
              <w:jc w:val="left"/>
              <w:rPr>
                <w:b w:val="0"/>
                <w:bCs/>
                <w:sz w:val="24"/>
                <w:szCs w:val="24"/>
              </w:rPr>
            </w:pPr>
            <w:r w:rsidRPr="00F60579">
              <w:rPr>
                <w:b w:val="0"/>
                <w:bCs/>
                <w:caps w:val="0"/>
                <w:sz w:val="24"/>
                <w:szCs w:val="24"/>
              </w:rPr>
              <w:t>A szélsőséges időjárási viszonyok hatásának csökkentése a szarvasmarhatenyésztésben: Irodalmi áttekintés</w:t>
            </w:r>
          </w:p>
          <w:p w14:paraId="531DBCF7" w14:textId="77777777" w:rsidR="00DC1737" w:rsidRPr="00F60579" w:rsidRDefault="00DC1737" w:rsidP="00DC1737">
            <w:pPr>
              <w:rPr>
                <w:rFonts w:ascii="Times New Roman" w:hAnsi="Times New Roman" w:cs="Times New Roman"/>
                <w:bCs/>
                <w:i/>
                <w:iCs/>
                <w:cap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Reducing the impact of extreme weather conditions on cattle breeding</w:t>
            </w:r>
            <w:r w:rsidRPr="00F60579">
              <w:rPr>
                <w:rFonts w:ascii="Times New Roman" w:hAnsi="Times New Roman" w:cs="Times New Roman"/>
                <w:bCs/>
                <w:i/>
                <w:iCs/>
                <w:caps/>
                <w:sz w:val="24"/>
                <w:szCs w:val="24"/>
              </w:rPr>
              <w:t xml:space="preserve">: </w:t>
            </w:r>
            <w:r w:rsidRPr="00F605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Review</w:t>
            </w:r>
          </w:p>
        </w:tc>
      </w:tr>
      <w:tr w:rsidR="00DC1737" w:rsidRPr="00092469" w14:paraId="0DE2C8F8" w14:textId="77777777">
        <w:trPr>
          <w:gridAfter w:val="2"/>
          <w:wAfter w:w="131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EDC0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D417" w14:textId="77777777" w:rsidR="00DC1737" w:rsidRPr="00F60579" w:rsidRDefault="00DC1737" w:rsidP="00DC17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sz w:val="24"/>
                <w:szCs w:val="24"/>
              </w:rPr>
              <w:t>Pálfyné Vas et al.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3B11" w14:textId="77777777" w:rsidR="00DC1737" w:rsidRPr="00F60579" w:rsidRDefault="00DC1737" w:rsidP="00DC1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Cs/>
                <w:sz w:val="24"/>
                <w:szCs w:val="24"/>
              </w:rPr>
              <w:t>Precíziós technológiák alkalmazásának lehetőségei és korlátai a kiskérődző ágazatban</w:t>
            </w:r>
          </w:p>
          <w:p w14:paraId="1E67C44F" w14:textId="77777777" w:rsidR="00DC1737" w:rsidRPr="00C81F8D" w:rsidRDefault="00DC1737" w:rsidP="00DC173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60579">
              <w:rPr>
                <w:rStyle w:val="rynqvb"/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"/>
              </w:rPr>
              <w:t>Possibilities and limitations of applying precision technologies in the small ruminant sector</w:t>
            </w:r>
          </w:p>
        </w:tc>
      </w:tr>
      <w:tr w:rsidR="00DC1737" w:rsidRPr="00692AC7" w14:paraId="763237AD" w14:textId="77777777">
        <w:trPr>
          <w:gridAfter w:val="2"/>
          <w:wAfter w:w="13185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8365" w14:textId="77777777" w:rsidR="00DC1737" w:rsidRPr="00F60579" w:rsidRDefault="00DC1737" w:rsidP="00DC1737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12.00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F986" w14:textId="77777777" w:rsidR="00EB46A3" w:rsidRPr="00F60579" w:rsidRDefault="00DC1737" w:rsidP="00EB46A3">
            <w:pPr>
              <w:shd w:val="clear" w:color="auto" w:fill="DEEAF6"/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B46A3" w:rsidRPr="00F605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Kongresszus zárása * Closing the congress</w:t>
            </w:r>
          </w:p>
          <w:p w14:paraId="6F71A775" w14:textId="5CC9D558" w:rsidR="00DC1737" w:rsidRPr="00F60579" w:rsidRDefault="00DC1737" w:rsidP="00DC1737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C1737" w:rsidRPr="00692AC7" w14:paraId="268C20D4" w14:textId="77777777">
        <w:trPr>
          <w:gridAfter w:val="2"/>
          <w:wAfter w:w="13185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DCE3" w14:textId="77777777" w:rsidR="00DC1737" w:rsidRDefault="00DC1737" w:rsidP="00EB46A3">
            <w:pPr>
              <w:shd w:val="clear" w:color="auto" w:fill="DEEAF6"/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605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</w:t>
            </w:r>
            <w:r w:rsidR="00EB46A3" w:rsidRPr="00F6057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Ebéd * Lunch</w:t>
            </w:r>
          </w:p>
          <w:p w14:paraId="250AB345" w14:textId="460A88A1" w:rsidR="00EB46A3" w:rsidRPr="00F60579" w:rsidRDefault="00EB46A3" w:rsidP="00EB46A3">
            <w:pPr>
              <w:shd w:val="clear" w:color="auto" w:fill="DEEAF6"/>
              <w:spacing w:after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8D438C9" w14:textId="77777777" w:rsidR="00543369" w:rsidRPr="00145937" w:rsidRDefault="00543369" w:rsidP="00543369">
      <w:pPr>
        <w:widowControl w:val="0"/>
        <w:shd w:val="clear" w:color="auto" w:fill="FFFFFF"/>
        <w:rPr>
          <w:color w:val="auto"/>
          <w:lang w:val="hu-HU"/>
        </w:rPr>
      </w:pPr>
    </w:p>
    <w:p w14:paraId="309353B5" w14:textId="77777777" w:rsidR="00881127" w:rsidRDefault="00881127"/>
    <w:sectPr w:rsidR="00881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BAE41" w14:textId="77777777" w:rsidR="00596DB3" w:rsidRDefault="00596DB3">
      <w:r>
        <w:separator/>
      </w:r>
    </w:p>
  </w:endnote>
  <w:endnote w:type="continuationSeparator" w:id="0">
    <w:p w14:paraId="74BF9A54" w14:textId="77777777" w:rsidR="00596DB3" w:rsidRDefault="0059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2ABB" w14:textId="77777777" w:rsidR="00D80A3F" w:rsidRDefault="00D80A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A79A0" w14:textId="77777777" w:rsidR="00D80A3F" w:rsidRDefault="00D80A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176" w14:textId="77777777" w:rsidR="00D80A3F" w:rsidRDefault="00D80A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49AB" w14:textId="77777777" w:rsidR="00596DB3" w:rsidRDefault="00596DB3">
      <w:r>
        <w:separator/>
      </w:r>
    </w:p>
  </w:footnote>
  <w:footnote w:type="continuationSeparator" w:id="0">
    <w:p w14:paraId="7D1098BB" w14:textId="77777777" w:rsidR="00596DB3" w:rsidRDefault="0059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7F4E" w14:textId="77777777" w:rsidR="00D80A3F" w:rsidRDefault="00D80A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0FE1" w14:textId="77777777" w:rsidR="00D80A3F" w:rsidRDefault="00D80A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868F" w14:textId="77777777" w:rsidR="00D80A3F" w:rsidRDefault="00D80A3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69"/>
    <w:rsid w:val="00001424"/>
    <w:rsid w:val="000D3D44"/>
    <w:rsid w:val="00190472"/>
    <w:rsid w:val="00195756"/>
    <w:rsid w:val="001D556E"/>
    <w:rsid w:val="002A0F23"/>
    <w:rsid w:val="0031080D"/>
    <w:rsid w:val="00396906"/>
    <w:rsid w:val="003A4D4B"/>
    <w:rsid w:val="003C30E1"/>
    <w:rsid w:val="004F5A22"/>
    <w:rsid w:val="00543369"/>
    <w:rsid w:val="005945A7"/>
    <w:rsid w:val="00596DB3"/>
    <w:rsid w:val="006B521B"/>
    <w:rsid w:val="00790075"/>
    <w:rsid w:val="007C620C"/>
    <w:rsid w:val="00881127"/>
    <w:rsid w:val="00A130A3"/>
    <w:rsid w:val="00A55C74"/>
    <w:rsid w:val="00B57786"/>
    <w:rsid w:val="00B83A9C"/>
    <w:rsid w:val="00BA0EFC"/>
    <w:rsid w:val="00C124AE"/>
    <w:rsid w:val="00C2774B"/>
    <w:rsid w:val="00C32981"/>
    <w:rsid w:val="00C37DEF"/>
    <w:rsid w:val="00C81F8D"/>
    <w:rsid w:val="00D80A3F"/>
    <w:rsid w:val="00DC1737"/>
    <w:rsid w:val="00EB05C3"/>
    <w:rsid w:val="00EB46A3"/>
    <w:rsid w:val="00EB4DA5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C7D85"/>
  <w15:chartTrackingRefBased/>
  <w15:docId w15:val="{2556152B-2513-4C6B-B80B-13606817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543369"/>
    <w:rPr>
      <w:rFonts w:ascii="Arial" w:eastAsia="Arial" w:hAnsi="Arial" w:cs="Arial"/>
      <w:color w:val="000000"/>
      <w:sz w:val="22"/>
      <w:szCs w:val="22"/>
      <w:lang w:val="en-GB" w:eastAsia="hu-HU"/>
    </w:rPr>
  </w:style>
  <w:style w:type="paragraph" w:styleId="Cmsor1">
    <w:name w:val="heading 1"/>
    <w:basedOn w:val="Norml"/>
    <w:next w:val="Norml"/>
    <w:link w:val="Cmsor1Char"/>
    <w:rsid w:val="005433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43369"/>
    <w:rPr>
      <w:rFonts w:ascii="Arial" w:eastAsia="Arial" w:hAnsi="Arial" w:cs="Arial"/>
      <w:b/>
      <w:color w:val="000000"/>
      <w:sz w:val="48"/>
      <w:szCs w:val="48"/>
      <w:lang w:val="en-GB" w:eastAsia="hu-HU"/>
    </w:rPr>
  </w:style>
  <w:style w:type="paragraph" w:styleId="Nincstrkz">
    <w:name w:val="No Spacing"/>
    <w:link w:val="NincstrkzChar"/>
    <w:uiPriority w:val="1"/>
    <w:qFormat/>
    <w:rsid w:val="00543369"/>
    <w:rPr>
      <w:rFonts w:ascii="Calibri" w:eastAsia="Calibri" w:hAnsi="Calibri" w:cs="Arial"/>
      <w:sz w:val="22"/>
      <w:szCs w:val="22"/>
      <w:lang w:val="de-AT"/>
    </w:rPr>
  </w:style>
  <w:style w:type="character" w:styleId="Kiemels">
    <w:name w:val="Emphasis"/>
    <w:uiPriority w:val="20"/>
    <w:qFormat/>
    <w:rsid w:val="00543369"/>
    <w:rPr>
      <w:i/>
      <w:iCs/>
    </w:rPr>
  </w:style>
  <w:style w:type="paragraph" w:styleId="Szvegtrzs">
    <w:name w:val="Body Text"/>
    <w:basedOn w:val="Norml"/>
    <w:link w:val="SzvegtrzsChar"/>
    <w:uiPriority w:val="99"/>
    <w:unhideWhenUsed/>
    <w:rsid w:val="005433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43369"/>
    <w:rPr>
      <w:rFonts w:ascii="Arial" w:eastAsia="Arial" w:hAnsi="Arial" w:cs="Arial"/>
      <w:color w:val="000000"/>
      <w:sz w:val="22"/>
      <w:szCs w:val="22"/>
      <w:lang w:val="en-GB" w:eastAsia="hu-HU"/>
    </w:rPr>
  </w:style>
  <w:style w:type="character" w:styleId="Kiemels2">
    <w:name w:val="Strong"/>
    <w:uiPriority w:val="22"/>
    <w:qFormat/>
    <w:rsid w:val="00543369"/>
    <w:rPr>
      <w:b/>
      <w:bCs/>
    </w:rPr>
  </w:style>
  <w:style w:type="paragraph" w:styleId="NormlWeb">
    <w:name w:val="Normal (Web)"/>
    <w:basedOn w:val="Norml"/>
    <w:uiPriority w:val="99"/>
    <w:unhideWhenUsed/>
    <w:rsid w:val="0054336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43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43369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543369"/>
    <w:rPr>
      <w:color w:val="0563C1"/>
      <w:u w:val="single"/>
    </w:rPr>
  </w:style>
  <w:style w:type="character" w:customStyle="1" w:styleId="NincstrkzChar">
    <w:name w:val="Nincs térköz Char"/>
    <w:link w:val="Nincstrkz"/>
    <w:uiPriority w:val="1"/>
    <w:rsid w:val="00543369"/>
    <w:rPr>
      <w:rFonts w:ascii="Calibri" w:eastAsia="Calibri" w:hAnsi="Calibri" w:cs="Arial"/>
      <w:sz w:val="22"/>
      <w:szCs w:val="22"/>
      <w:lang w:val="de-AT"/>
    </w:rPr>
  </w:style>
  <w:style w:type="paragraph" w:styleId="lfej">
    <w:name w:val="header"/>
    <w:basedOn w:val="Norml"/>
    <w:link w:val="lfejChar"/>
    <w:uiPriority w:val="99"/>
    <w:unhideWhenUsed/>
    <w:rsid w:val="005433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3369"/>
    <w:rPr>
      <w:rFonts w:ascii="Arial" w:eastAsia="Arial" w:hAnsi="Arial" w:cs="Arial"/>
      <w:color w:val="000000"/>
      <w:sz w:val="22"/>
      <w:szCs w:val="22"/>
      <w:lang w:val="en-GB" w:eastAsia="hu-HU"/>
    </w:rPr>
  </w:style>
  <w:style w:type="paragraph" w:styleId="llb">
    <w:name w:val="footer"/>
    <w:basedOn w:val="Norml"/>
    <w:link w:val="llbChar"/>
    <w:uiPriority w:val="99"/>
    <w:unhideWhenUsed/>
    <w:rsid w:val="005433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3369"/>
    <w:rPr>
      <w:rFonts w:ascii="Arial" w:eastAsia="Arial" w:hAnsi="Arial" w:cs="Arial"/>
      <w:color w:val="000000"/>
      <w:sz w:val="22"/>
      <w:szCs w:val="22"/>
      <w:lang w:val="en-GB" w:eastAsia="hu-HU"/>
    </w:rPr>
  </w:style>
  <w:style w:type="paragraph" w:customStyle="1" w:styleId="MVKCm">
    <w:name w:val="MVK_Cím"/>
    <w:basedOn w:val="Norml"/>
    <w:next w:val="Norml"/>
    <w:qFormat/>
    <w:rsid w:val="00543369"/>
    <w:pPr>
      <w:spacing w:before="120" w:after="240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hu-HU"/>
    </w:rPr>
  </w:style>
  <w:style w:type="character" w:customStyle="1" w:styleId="rynqvb">
    <w:name w:val="rynqvb"/>
    <w:basedOn w:val="Bekezdsalapbettpusa"/>
    <w:rsid w:val="0054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1452</Words>
  <Characters>9306</Characters>
  <Application>Microsoft Office Word</Application>
  <DocSecurity>0</DocSecurity>
  <Lines>438</Lines>
  <Paragraphs>219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Brydl Endre</dc:creator>
  <cp:keywords/>
  <dc:description/>
  <cp:lastModifiedBy>Szenci Ottó</cp:lastModifiedBy>
  <cp:revision>2</cp:revision>
  <dcterms:created xsi:type="dcterms:W3CDTF">2024-09-29T13:32:00Z</dcterms:created>
  <dcterms:modified xsi:type="dcterms:W3CDTF">2024-09-29T13:32:00Z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f002351202d5da0b53905e92b8934336038f3402bcfa7ac561670f31c85bc3df</vt:lpwstr>
  </property>
</Properties>
</file>